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255AEE" w:rsidRPr="003E639B" w:rsidRDefault="00255AEE"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930F3A" w:rsidRPr="003E639B" w:rsidRDefault="00930F3A"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31</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5AEE" w:rsidRPr="00E76DD8" w:rsidRDefault="00255AEE"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255AEE" w:rsidRPr="00E76DD8" w:rsidRDefault="00255AEE"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JULY  -</w:t>
                            </w:r>
                            <w:proofErr w:type="gramEnd"/>
                            <w:r>
                              <w:rPr>
                                <w:rFonts w:ascii="Century Schoolbook" w:hAnsi="Century Schoolbook"/>
                                <w:b/>
                                <w:color w:val="008000"/>
                                <w:sz w:val="40"/>
                                <w:szCs w:val="40"/>
                              </w:rPr>
                              <w:t xml:space="preserve"> 2019</w:t>
                            </w:r>
                          </w:p>
                          <w:bookmarkEnd w:id="0"/>
                          <w:p w:rsidR="00255AEE" w:rsidRDefault="00255AEE">
                            <w:pPr>
                              <w:jc w:val="center"/>
                            </w:pPr>
                          </w:p>
                          <w:p w:rsidR="00255AEE" w:rsidRDefault="00255AEE"/>
                          <w:p w:rsidR="00255AEE" w:rsidRDefault="00255A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930F3A" w:rsidRPr="00E76DD8" w:rsidRDefault="00930F3A" w:rsidP="00814609">
                      <w:pPr>
                        <w:rPr>
                          <w:rFonts w:ascii="Century Schoolbook" w:hAnsi="Century Schoolbook"/>
                          <w:b/>
                          <w:color w:val="008000"/>
                          <w:sz w:val="40"/>
                          <w:szCs w:val="40"/>
                        </w:rPr>
                      </w:pPr>
                      <w:bookmarkStart w:id="1"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930F3A" w:rsidRPr="00E76DD8" w:rsidRDefault="00930F3A"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JULY  -</w:t>
                      </w:r>
                      <w:proofErr w:type="gramEnd"/>
                      <w:r>
                        <w:rPr>
                          <w:rFonts w:ascii="Century Schoolbook" w:hAnsi="Century Schoolbook"/>
                          <w:b/>
                          <w:color w:val="008000"/>
                          <w:sz w:val="40"/>
                          <w:szCs w:val="40"/>
                        </w:rPr>
                        <w:t xml:space="preserve"> 2019</w:t>
                      </w:r>
                    </w:p>
                    <w:bookmarkEnd w:id="1"/>
                    <w:p w:rsidR="00930F3A" w:rsidRDefault="00930F3A">
                      <w:pPr>
                        <w:jc w:val="center"/>
                      </w:pPr>
                    </w:p>
                    <w:p w:rsidR="00930F3A" w:rsidRDefault="00930F3A"/>
                    <w:p w:rsidR="00930F3A" w:rsidRDefault="00930F3A"/>
                  </w:txbxContent>
                </v:textbox>
              </v:shape>
            </w:pict>
          </mc:Fallback>
        </mc:AlternateContent>
      </w:r>
      <w:r w:rsidR="008E6A26">
        <w:rPr>
          <w:i/>
          <w:iCs/>
        </w:rPr>
        <w:t xml:space="preserve">  </w: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0B4EA9D7"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1"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5F7A4F">
        <w:rPr>
          <w:b/>
          <w:color w:val="76923C"/>
          <w:sz w:val="28"/>
          <w:szCs w:val="28"/>
        </w:rPr>
        <w:t>JULY</w:t>
      </w:r>
      <w:r w:rsidR="00E11346" w:rsidRPr="004A097B">
        <w:rPr>
          <w:b/>
          <w:color w:val="76923C"/>
          <w:sz w:val="28"/>
          <w:szCs w:val="28"/>
        </w:rPr>
        <w:t xml:space="preserve"> 201</w:t>
      </w:r>
      <w:bookmarkEnd w:id="1"/>
      <w:r w:rsidR="003B69C7">
        <w:rPr>
          <w:b/>
          <w:color w:val="76923C"/>
          <w:sz w:val="28"/>
          <w:szCs w:val="28"/>
        </w:rPr>
        <w:t>9</w:t>
      </w:r>
    </w:p>
    <w:p w:rsidR="005F434C" w:rsidRDefault="00115EA8" w:rsidP="005F434C">
      <w:pPr>
        <w:spacing w:line="360" w:lineRule="auto"/>
        <w:jc w:val="both"/>
      </w:pPr>
      <w:r>
        <w:t>Tourist Arrivals in Zanzibar in</w:t>
      </w:r>
      <w:r w:rsidR="005F434C">
        <w:t xml:space="preserve">creased by </w:t>
      </w:r>
      <w:r w:rsidRPr="00115EA8">
        <w:t>5.4</w:t>
      </w:r>
      <w:r>
        <w:t xml:space="preserve"> </w:t>
      </w:r>
      <w:r w:rsidR="006E5FD2">
        <w:t xml:space="preserve">percent to </w:t>
      </w:r>
      <w:r w:rsidRPr="00115EA8">
        <w:rPr>
          <w:b/>
        </w:rPr>
        <w:t>55,947</w:t>
      </w:r>
      <w:r>
        <w:rPr>
          <w:b/>
        </w:rPr>
        <w:t xml:space="preserve"> </w:t>
      </w:r>
      <w:r w:rsidR="006E5FD2">
        <w:t xml:space="preserve">in </w:t>
      </w:r>
      <w:r>
        <w:t>July</w:t>
      </w:r>
      <w:r w:rsidR="006E5FD2">
        <w:t xml:space="preserve"> </w:t>
      </w:r>
      <w:r w:rsidR="006E5FD2" w:rsidRPr="006E5FD2">
        <w:t>compared with corresponding month in 2018</w:t>
      </w:r>
      <w:r w:rsidR="0075409C">
        <w:t xml:space="preserve"> and </w:t>
      </w:r>
      <w:r w:rsidR="006552F6">
        <w:t>in</w:t>
      </w:r>
      <w:r w:rsidR="007537B8">
        <w:t xml:space="preserve">creased by </w:t>
      </w:r>
      <w:r w:rsidRPr="00115EA8">
        <w:t>52.8</w:t>
      </w:r>
      <w:r>
        <w:t xml:space="preserve"> </w:t>
      </w:r>
      <w:r w:rsidR="007537B8">
        <w:t>percent compared to previous month</w:t>
      </w:r>
      <w:r w:rsidR="005F434C" w:rsidRPr="009A33F3">
        <w:t xml:space="preserve">. </w:t>
      </w:r>
      <w:r w:rsidR="005F434C">
        <w:t xml:space="preserve">Tourists from </w:t>
      </w:r>
      <w:r w:rsidR="005F434C" w:rsidRPr="009A33F3">
        <w:t xml:space="preserve">Europe </w:t>
      </w:r>
      <w:r w:rsidR="005F434C">
        <w:t>continue to dominate the Zanzibar market</w:t>
      </w:r>
      <w:r w:rsidR="00E62F73">
        <w:t xml:space="preserve"> by </w:t>
      </w:r>
      <w:r w:rsidR="008D2DB5">
        <w:t xml:space="preserve">accounting </w:t>
      </w:r>
      <w:r w:rsidR="00FB3247" w:rsidRPr="00FB3247">
        <w:t>79.2</w:t>
      </w:r>
      <w:r w:rsidR="00FB3247">
        <w:t xml:space="preserve"> </w:t>
      </w:r>
      <w:r w:rsidR="005F434C" w:rsidRPr="00DF0816">
        <w:rPr>
          <w:color w:val="000000"/>
        </w:rPr>
        <w:t>percent</w:t>
      </w:r>
      <w:r w:rsidR="005F434C">
        <w:rPr>
          <w:color w:val="000000"/>
        </w:rPr>
        <w:t xml:space="preserve"> of the total visitors </w:t>
      </w:r>
      <w:r w:rsidR="005F434C" w:rsidRPr="009A33F3">
        <w:t xml:space="preserve">in </w:t>
      </w:r>
      <w:r w:rsidR="002602E5">
        <w:t>July 2019</w:t>
      </w:r>
      <w:r w:rsidR="005F434C">
        <w:t xml:space="preserve"> and </w:t>
      </w:r>
      <w:r w:rsidR="00895C54">
        <w:t>in</w:t>
      </w:r>
      <w:r w:rsidR="00C96DD8">
        <w:t xml:space="preserve">creased by </w:t>
      </w:r>
      <w:r w:rsidR="00FB3247" w:rsidRPr="00FB3247">
        <w:t>18.0</w:t>
      </w:r>
      <w:r w:rsidR="00FB3247">
        <w:t xml:space="preserve"> </w:t>
      </w:r>
      <w:r w:rsidR="005F434C">
        <w:t>percent compared with corresponding month in</w:t>
      </w:r>
      <w:r w:rsidR="00E62F73">
        <w:t xml:space="preserve"> 2018</w:t>
      </w:r>
      <w:r w:rsidR="005F434C" w:rsidRPr="009A33F3">
        <w:t>. In country wise</w:t>
      </w:r>
      <w:r w:rsidR="005F434C">
        <w:t xml:space="preserve">, </w:t>
      </w:r>
      <w:r w:rsidR="00A41A86">
        <w:rPr>
          <w:color w:val="000000"/>
          <w:szCs w:val="16"/>
          <w:lang w:eastAsia="sw-KE"/>
        </w:rPr>
        <w:t>America</w:t>
      </w:r>
      <w:r w:rsidR="005F434C">
        <w:t xml:space="preserve"> dominated</w:t>
      </w:r>
      <w:r w:rsidR="005F434C" w:rsidRPr="009A33F3">
        <w:t xml:space="preserve"> the Tourism market by accounting </w:t>
      </w:r>
      <w:r w:rsidR="003F4657" w:rsidRPr="003F4657">
        <w:rPr>
          <w:color w:val="000000"/>
          <w:szCs w:val="16"/>
        </w:rPr>
        <w:t>10.9</w:t>
      </w:r>
      <w:r w:rsidR="003F4657">
        <w:rPr>
          <w:color w:val="000000"/>
          <w:szCs w:val="16"/>
        </w:rPr>
        <w:t xml:space="preserve"> </w:t>
      </w:r>
      <w:r w:rsidR="005F434C" w:rsidRPr="009A33F3">
        <w:t xml:space="preserve">percent of all visitors entered in </w:t>
      </w:r>
      <w:r w:rsidR="003F4657">
        <w:t>July</w:t>
      </w:r>
      <w:r w:rsidR="00C96DD8">
        <w:t xml:space="preserve"> 2019</w:t>
      </w:r>
      <w:r w:rsidR="005F434C" w:rsidRPr="009A33F3">
        <w:t>, follow</w:t>
      </w:r>
      <w:r w:rsidR="005F434C">
        <w:t xml:space="preserve">ed by </w:t>
      </w:r>
      <w:r w:rsidR="00DF19DC" w:rsidRPr="00DF19DC">
        <w:rPr>
          <w:color w:val="000000"/>
          <w:szCs w:val="16"/>
          <w:lang w:eastAsia="sw-KE"/>
        </w:rPr>
        <w:t xml:space="preserve">German </w:t>
      </w:r>
      <w:r w:rsidR="005F434C" w:rsidRPr="009A33F3">
        <w:t>(</w:t>
      </w:r>
      <w:r w:rsidR="00F666ED" w:rsidRPr="00F666ED">
        <w:rPr>
          <w:color w:val="000000"/>
          <w:szCs w:val="16"/>
        </w:rPr>
        <w:t>7.9</w:t>
      </w:r>
      <w:r w:rsidR="00F666ED">
        <w:rPr>
          <w:color w:val="000000"/>
          <w:szCs w:val="16"/>
        </w:rPr>
        <w:t xml:space="preserve"> </w:t>
      </w:r>
      <w:r w:rsidR="005F434C" w:rsidRPr="009A33F3">
        <w:t xml:space="preserve">percent) </w:t>
      </w:r>
      <w:r w:rsidR="005F434C">
        <w:t>and</w:t>
      </w:r>
      <w:r w:rsidR="00A307FB">
        <w:t xml:space="preserve"> </w:t>
      </w:r>
      <w:r w:rsidR="007812AA">
        <w:t>Italy (</w:t>
      </w:r>
      <w:r w:rsidR="00A307FB" w:rsidRPr="00A307FB">
        <w:t>7.7</w:t>
      </w:r>
      <w:r w:rsidR="005F434C">
        <w:t xml:space="preserve">percent) </w:t>
      </w:r>
      <w:r w:rsidR="005F434C" w:rsidRPr="009A33F3">
        <w:t xml:space="preserve">while </w:t>
      </w:r>
      <w:r w:rsidR="00817E2F">
        <w:rPr>
          <w:color w:val="000000"/>
          <w:lang w:eastAsia="sw-KE"/>
        </w:rPr>
        <w:t>Ukraine</w:t>
      </w:r>
      <w:r w:rsidR="005F434C">
        <w:rPr>
          <w:color w:val="000000"/>
          <w:lang w:eastAsia="sw-KE"/>
        </w:rPr>
        <w:t xml:space="preserve"> </w:t>
      </w:r>
      <w:r w:rsidR="005F434C" w:rsidRPr="009A33F3">
        <w:t>recorded the least (0.</w:t>
      </w:r>
      <w:r w:rsidR="00817E2F">
        <w:t>2</w:t>
      </w:r>
      <w:r w:rsidR="005F434C" w:rsidRPr="009A33F3">
        <w:t xml:space="preserve"> percent).</w:t>
      </w:r>
      <w:r w:rsidR="003F2ED5">
        <w:t xml:space="preserve"> </w:t>
      </w:r>
      <w:r w:rsidR="005F434C" w:rsidRPr="009A33F3">
        <w:t>Othe</w:t>
      </w:r>
      <w:r w:rsidR="003F2ED5">
        <w:t>r performances are as shown in (</w:t>
      </w:r>
      <w:r w:rsidR="003F2ED5" w:rsidRPr="003F2ED5">
        <w:rPr>
          <w:b/>
        </w:rPr>
        <w:t>T</w:t>
      </w:r>
      <w:r w:rsidR="005F434C" w:rsidRPr="003F2ED5">
        <w:rPr>
          <w:b/>
        </w:rPr>
        <w:t>able 1</w:t>
      </w:r>
      <w:r w:rsidR="003F2ED5">
        <w:t>)</w:t>
      </w:r>
      <w:r w:rsidR="005F434C" w:rsidRPr="009A33F3">
        <w:t>.</w:t>
      </w:r>
    </w:p>
    <w:p w:rsidR="00F92999" w:rsidRDefault="00F92999" w:rsidP="005F434C">
      <w:pPr>
        <w:spacing w:line="360" w:lineRule="auto"/>
        <w:jc w:val="both"/>
      </w:pPr>
    </w:p>
    <w:p w:rsidR="001028F3" w:rsidRDefault="001028F3" w:rsidP="005F434C">
      <w:pPr>
        <w:spacing w:line="360" w:lineRule="auto"/>
        <w:jc w:val="both"/>
        <w:rPr>
          <w:bCs/>
        </w:rPr>
      </w:pPr>
    </w:p>
    <w:p w:rsidR="005F434C" w:rsidRDefault="00792BF5" w:rsidP="005F434C">
      <w:pPr>
        <w:spacing w:line="360" w:lineRule="auto"/>
        <w:jc w:val="both"/>
        <w:rPr>
          <w:bCs/>
        </w:rPr>
      </w:pPr>
      <w:r w:rsidRPr="002E6010">
        <w:rPr>
          <w:bCs/>
        </w:rPr>
        <w:t>T</w:t>
      </w:r>
      <w:r w:rsidR="003F2ED5">
        <w:rPr>
          <w:bCs/>
        </w:rPr>
        <w:t xml:space="preserve">he data from </w:t>
      </w:r>
      <w:r w:rsidR="003F2ED5" w:rsidRPr="003F2ED5">
        <w:rPr>
          <w:b/>
          <w:bCs/>
        </w:rPr>
        <w:t>T</w:t>
      </w:r>
      <w:r w:rsidRPr="003F2ED5">
        <w:rPr>
          <w:b/>
          <w:bCs/>
        </w:rPr>
        <w:t>able 2</w:t>
      </w:r>
      <w:r>
        <w:rPr>
          <w:bCs/>
        </w:rPr>
        <w:t xml:space="preserve"> shows that</w:t>
      </w:r>
      <w:r w:rsidR="00684F1A">
        <w:rPr>
          <w:bCs/>
        </w:rPr>
        <w:t xml:space="preserve"> </w:t>
      </w:r>
      <w:r w:rsidR="00684F1A" w:rsidRPr="004E2295">
        <w:rPr>
          <w:b/>
          <w:bCs/>
        </w:rPr>
        <w:t>48,785</w:t>
      </w:r>
      <w:r w:rsidR="00684F1A">
        <w:rPr>
          <w:bCs/>
        </w:rPr>
        <w:t xml:space="preserve"> </w:t>
      </w:r>
      <w:r>
        <w:rPr>
          <w:bCs/>
        </w:rPr>
        <w:t>visitors entered</w:t>
      </w:r>
      <w:r w:rsidRPr="002E6010">
        <w:rPr>
          <w:bCs/>
        </w:rPr>
        <w:t xml:space="preserve"> through Airport, among them </w:t>
      </w:r>
      <w:r w:rsidR="00331F9F" w:rsidRPr="00331F9F">
        <w:rPr>
          <w:b/>
          <w:bCs/>
          <w:color w:val="000000"/>
        </w:rPr>
        <w:t>28,219</w:t>
      </w:r>
      <w:r w:rsidR="00331F9F">
        <w:rPr>
          <w:b/>
          <w:bCs/>
          <w:color w:val="000000"/>
        </w:rPr>
        <w:t xml:space="preserve"> </w:t>
      </w:r>
      <w:r w:rsidRPr="002E6010">
        <w:rPr>
          <w:bCs/>
        </w:rPr>
        <w:t xml:space="preserve">visitors came by international flights </w:t>
      </w:r>
      <w:r w:rsidR="00331F9F">
        <w:rPr>
          <w:bCs/>
        </w:rPr>
        <w:t xml:space="preserve">and </w:t>
      </w:r>
      <w:r w:rsidR="00331F9F" w:rsidRPr="00331F9F">
        <w:rPr>
          <w:b/>
          <w:bCs/>
          <w:color w:val="000000"/>
        </w:rPr>
        <w:t>20,566</w:t>
      </w:r>
      <w:r w:rsidR="00331F9F">
        <w:rPr>
          <w:b/>
          <w:bCs/>
          <w:color w:val="000000"/>
        </w:rPr>
        <w:t xml:space="preserve"> </w:t>
      </w:r>
      <w:r w:rsidR="00331F9F" w:rsidRPr="00331F9F">
        <w:rPr>
          <w:bCs/>
          <w:color w:val="000000"/>
        </w:rPr>
        <w:t>by</w:t>
      </w:r>
      <w:r w:rsidRPr="002E6010">
        <w:rPr>
          <w:bCs/>
        </w:rPr>
        <w:t xml:space="preserve"> domestic flights</w:t>
      </w:r>
      <w:r>
        <w:rPr>
          <w:bCs/>
        </w:rPr>
        <w:t xml:space="preserve"> and</w:t>
      </w:r>
      <w:r w:rsidRPr="002E6010">
        <w:rPr>
          <w:bCs/>
        </w:rPr>
        <w:t xml:space="preserve"> remaining </w:t>
      </w:r>
      <w:r w:rsidR="00AE4545" w:rsidRPr="00AE4545">
        <w:rPr>
          <w:b/>
          <w:bCs/>
          <w:color w:val="000000"/>
        </w:rPr>
        <w:t>7,162</w:t>
      </w:r>
      <w:r w:rsidR="00AE4545">
        <w:rPr>
          <w:b/>
          <w:bCs/>
          <w:color w:val="000000"/>
        </w:rPr>
        <w:t xml:space="preserve"> </w:t>
      </w:r>
      <w:r w:rsidRPr="002E6010">
        <w:rPr>
          <w:bCs/>
        </w:rPr>
        <w:t xml:space="preserve">visitors </w:t>
      </w:r>
      <w:r>
        <w:rPr>
          <w:bCs/>
        </w:rPr>
        <w:t>through Seaport, of which</w:t>
      </w:r>
      <w:r w:rsidR="00383EC4">
        <w:rPr>
          <w:bCs/>
        </w:rPr>
        <w:t xml:space="preserve"> </w:t>
      </w:r>
      <w:r w:rsidR="00AE4545">
        <w:rPr>
          <w:b/>
          <w:bCs/>
        </w:rPr>
        <w:t>15</w:t>
      </w:r>
      <w:r>
        <w:rPr>
          <w:bCs/>
        </w:rPr>
        <w:t xml:space="preserve"> came by Cruise Ship and </w:t>
      </w:r>
      <w:r w:rsidR="00AE4545" w:rsidRPr="00AE4545">
        <w:rPr>
          <w:b/>
          <w:bCs/>
        </w:rPr>
        <w:t>7,147</w:t>
      </w:r>
      <w:r w:rsidR="00AE4545">
        <w:rPr>
          <w:b/>
          <w:bCs/>
        </w:rPr>
        <w:t xml:space="preserve"> </w:t>
      </w:r>
      <w:r w:rsidRPr="002E6010">
        <w:rPr>
          <w:bCs/>
        </w:rPr>
        <w:t xml:space="preserve">by </w:t>
      </w:r>
      <w:r>
        <w:rPr>
          <w:bCs/>
        </w:rPr>
        <w:t>Sea Ferries.</w:t>
      </w:r>
    </w:p>
    <w:p w:rsidR="00B95383" w:rsidRDefault="00B95383" w:rsidP="005F434C">
      <w:pPr>
        <w:spacing w:line="360" w:lineRule="auto"/>
        <w:jc w:val="both"/>
        <w:rPr>
          <w:bCs/>
        </w:rPr>
      </w:pPr>
    </w:p>
    <w:p w:rsidR="001224C9" w:rsidRDefault="001224C9" w:rsidP="003F2ED5">
      <w:pPr>
        <w:spacing w:before="240" w:line="360" w:lineRule="auto"/>
        <w:jc w:val="both"/>
      </w:pPr>
      <w:r w:rsidRPr="002066E9">
        <w:t>Inform</w:t>
      </w:r>
      <w:r w:rsidR="003F2ED5">
        <w:t xml:space="preserve">ation on the purpose of visit </w:t>
      </w:r>
      <w:r>
        <w:t xml:space="preserve">shows that, about </w:t>
      </w:r>
      <w:r w:rsidR="002823B5" w:rsidRPr="002823B5">
        <w:rPr>
          <w:b/>
          <w:bCs/>
          <w:color w:val="000000"/>
          <w:szCs w:val="16"/>
        </w:rPr>
        <w:t>54,701</w:t>
      </w:r>
      <w:r w:rsidR="002823B5">
        <w:rPr>
          <w:b/>
          <w:bCs/>
          <w:color w:val="000000"/>
          <w:szCs w:val="16"/>
        </w:rPr>
        <w:t xml:space="preserve"> </w:t>
      </w:r>
      <w:r>
        <w:t xml:space="preserve">visitors equivalent to </w:t>
      </w:r>
      <w:r w:rsidR="00890308">
        <w:rPr>
          <w:b/>
          <w:bCs/>
          <w:color w:val="000000"/>
          <w:lang w:val="sw-KE" w:eastAsia="sw-KE"/>
        </w:rPr>
        <w:t xml:space="preserve">97.8 </w:t>
      </w:r>
      <w:r w:rsidR="00890308" w:rsidRPr="00890308">
        <w:rPr>
          <w:bCs/>
          <w:color w:val="000000"/>
          <w:lang w:val="sw-KE" w:eastAsia="sw-KE"/>
        </w:rPr>
        <w:t>percent</w:t>
      </w:r>
      <w:r>
        <w:t xml:space="preserve"> of visitor</w:t>
      </w:r>
      <w:r w:rsidRPr="002E6010">
        <w:t xml:space="preserve">s </w:t>
      </w:r>
      <w:r>
        <w:t>came</w:t>
      </w:r>
      <w:r w:rsidRPr="002E6010">
        <w:t xml:space="preserve"> for hol</w:t>
      </w:r>
      <w:r w:rsidR="003F2ED5">
        <w:t>idays</w:t>
      </w:r>
      <w:r w:rsidR="00586D0A" w:rsidRPr="00586D0A">
        <w:t xml:space="preserve"> </w:t>
      </w:r>
      <w:r w:rsidR="00586D0A">
        <w:t xml:space="preserve">in </w:t>
      </w:r>
      <w:r w:rsidR="002823B5">
        <w:t>July</w:t>
      </w:r>
      <w:r w:rsidR="00586D0A" w:rsidRPr="00586D0A">
        <w:t xml:space="preserve"> 2019</w:t>
      </w:r>
      <w:r w:rsidR="003F2ED5">
        <w:t>.</w:t>
      </w:r>
      <w:r w:rsidR="003F2ED5" w:rsidRPr="003F2ED5">
        <w:t xml:space="preserve"> Other perf</w:t>
      </w:r>
      <w:r w:rsidR="003F2ED5">
        <w:t>ormances are as shown in (</w:t>
      </w:r>
      <w:r w:rsidR="003F2ED5" w:rsidRPr="00C22135">
        <w:rPr>
          <w:b/>
        </w:rPr>
        <w:t>Table 4</w:t>
      </w:r>
      <w:r w:rsidR="003F2ED5">
        <w:t>)</w:t>
      </w:r>
    </w:p>
    <w:p w:rsidR="001028F3" w:rsidRDefault="001028F3" w:rsidP="00BF5556">
      <w:pPr>
        <w:spacing w:line="360" w:lineRule="auto"/>
        <w:jc w:val="both"/>
        <w:rPr>
          <w:b/>
        </w:rPr>
      </w:pPr>
    </w:p>
    <w:p w:rsidR="00BF5556" w:rsidRDefault="00BF5556" w:rsidP="00BF5556">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025652" w:rsidRPr="00025652">
        <w:rPr>
          <w:b/>
          <w:bCs/>
          <w:color w:val="000000"/>
        </w:rPr>
        <w:t>24,968</w:t>
      </w:r>
      <w:r w:rsidR="00025652">
        <w:rPr>
          <w:b/>
          <w:bCs/>
          <w:color w:val="000000"/>
        </w:rPr>
        <w:t xml:space="preserve"> </w:t>
      </w:r>
      <w:r w:rsidR="00864577" w:rsidRPr="00025652">
        <w:rPr>
          <w:bCs/>
          <w:color w:val="000000"/>
        </w:rPr>
        <w:t>males</w:t>
      </w:r>
      <w:r w:rsidRPr="002E6010">
        <w:t xml:space="preserve"> (</w:t>
      </w:r>
      <w:r w:rsidR="00025652">
        <w:rPr>
          <w:b/>
          <w:bCs/>
          <w:color w:val="000000"/>
        </w:rPr>
        <w:t>44.6</w:t>
      </w:r>
      <w:r w:rsidRPr="00D8161E">
        <w:rPr>
          <w:b/>
          <w:bCs/>
          <w:color w:val="000000"/>
        </w:rPr>
        <w:t xml:space="preserve"> </w:t>
      </w:r>
      <w:r>
        <w:t>percent</w:t>
      </w:r>
      <w:r w:rsidRPr="002E6010">
        <w:t xml:space="preserve">) and </w:t>
      </w:r>
      <w:r w:rsidR="00096494" w:rsidRPr="00096494">
        <w:rPr>
          <w:b/>
          <w:bCs/>
          <w:color w:val="000000"/>
        </w:rPr>
        <w:t>30,979</w:t>
      </w:r>
      <w:r w:rsidR="00096494">
        <w:rPr>
          <w:b/>
          <w:bCs/>
          <w:color w:val="000000"/>
        </w:rPr>
        <w:t xml:space="preserve"> </w:t>
      </w:r>
      <w:r w:rsidRPr="002E6010">
        <w:t>female</w:t>
      </w:r>
      <w:r>
        <w:t>s</w:t>
      </w:r>
      <w:r w:rsidRPr="002E6010">
        <w:t xml:space="preserve"> (</w:t>
      </w:r>
      <w:r w:rsidR="00096494">
        <w:rPr>
          <w:b/>
          <w:bCs/>
          <w:color w:val="000000"/>
        </w:rPr>
        <w:t>55.4</w:t>
      </w:r>
      <w:r w:rsidRPr="00D8161E">
        <w:rPr>
          <w:b/>
          <w:bCs/>
          <w:color w:val="000000"/>
        </w:rPr>
        <w:t xml:space="preserve"> </w:t>
      </w:r>
      <w:r>
        <w:t>percent</w:t>
      </w:r>
      <w:r w:rsidRPr="002E6010">
        <w:t xml:space="preserve">) in </w:t>
      </w:r>
      <w:r w:rsidR="00984474">
        <w:t>July</w:t>
      </w:r>
      <w:r w:rsidRPr="002E6010">
        <w:t xml:space="preserve"> 201</w:t>
      </w:r>
      <w:r>
        <w:t>9</w:t>
      </w:r>
      <w:r w:rsidRPr="002E6010">
        <w:t>.</w:t>
      </w:r>
      <w:r w:rsidR="00130FCD">
        <w:t xml:space="preserve"> Males and Females in</w:t>
      </w:r>
      <w:r w:rsidR="004951A6">
        <w:t xml:space="preserve">creased by </w:t>
      </w:r>
      <w:r w:rsidR="00312F59">
        <w:t>51.7</w:t>
      </w:r>
      <w:r w:rsidR="00130FCD" w:rsidRPr="00130FCD">
        <w:t xml:space="preserve"> </w:t>
      </w:r>
      <w:r>
        <w:t xml:space="preserve">percent and </w:t>
      </w:r>
      <w:r w:rsidR="00312F59">
        <w:t>53.7</w:t>
      </w:r>
      <w:r w:rsidR="00130FCD">
        <w:t xml:space="preserve"> </w:t>
      </w:r>
      <w:r>
        <w:t>percent respectively compared with the preceding month.</w:t>
      </w:r>
    </w:p>
    <w:p w:rsidR="00337B1B" w:rsidRDefault="00337B1B" w:rsidP="00BF5556">
      <w:pPr>
        <w:spacing w:line="360" w:lineRule="auto"/>
        <w:jc w:val="both"/>
      </w:pPr>
    </w:p>
    <w:p w:rsidR="00BF5556" w:rsidRDefault="00105BD5" w:rsidP="00BF5556">
      <w:pPr>
        <w:spacing w:line="360" w:lineRule="auto"/>
        <w:jc w:val="both"/>
        <w:rPr>
          <w:bCs/>
          <w:color w:val="000000"/>
        </w:rPr>
      </w:pPr>
      <w:r>
        <w:t xml:space="preserve">The </w:t>
      </w:r>
      <w:r w:rsidR="00BF5556" w:rsidRPr="002E6010">
        <w:t>results presen</w:t>
      </w:r>
      <w:r w:rsidR="00BF5556">
        <w:t xml:space="preserve">ted in </w:t>
      </w:r>
      <w:r w:rsidR="00BF5556" w:rsidRPr="0026788E">
        <w:rPr>
          <w:b/>
        </w:rPr>
        <w:t>Table 6</w:t>
      </w:r>
      <w:r w:rsidR="00BF5556">
        <w:rPr>
          <w:b/>
        </w:rPr>
        <w:t xml:space="preserve"> </w:t>
      </w:r>
      <w:r w:rsidR="00BF5556" w:rsidRPr="002E6010">
        <w:t xml:space="preserve">show that; </w:t>
      </w:r>
      <w:r w:rsidR="00255AEE" w:rsidRPr="00255AEE">
        <w:rPr>
          <w:b/>
          <w:bCs/>
          <w:color w:val="000000"/>
        </w:rPr>
        <w:t xml:space="preserve">47,986 </w:t>
      </w:r>
      <w:r w:rsidR="00BF5556" w:rsidRPr="002C1973">
        <w:t>(</w:t>
      </w:r>
      <w:r w:rsidR="00255AEE">
        <w:rPr>
          <w:b/>
          <w:bCs/>
          <w:color w:val="000000"/>
        </w:rPr>
        <w:t>85.8</w:t>
      </w:r>
      <w:r w:rsidR="00BF5556">
        <w:rPr>
          <w:b/>
          <w:bCs/>
          <w:color w:val="000000"/>
        </w:rPr>
        <w:t xml:space="preserve"> </w:t>
      </w:r>
      <w:r w:rsidR="00BF5556">
        <w:t>percent</w:t>
      </w:r>
      <w:r w:rsidR="00BF5556" w:rsidRPr="002E6010">
        <w:t xml:space="preserve">) were aged </w:t>
      </w:r>
      <w:r w:rsidR="00BF5556">
        <w:t>15 to 64 years</w:t>
      </w:r>
      <w:r w:rsidR="00CE53AF">
        <w:t xml:space="preserve">, </w:t>
      </w:r>
      <w:r w:rsidR="00312776" w:rsidRPr="00312776">
        <w:rPr>
          <w:b/>
        </w:rPr>
        <w:t xml:space="preserve">5,396 </w:t>
      </w:r>
      <w:r>
        <w:t>(</w:t>
      </w:r>
      <w:r w:rsidR="00312776">
        <w:t>9.6</w:t>
      </w:r>
      <w:r w:rsidR="00CE53AF" w:rsidRPr="00CE53AF">
        <w:t xml:space="preserve"> percent) visitors were aged less than 15 years</w:t>
      </w:r>
      <w:r w:rsidR="00312776">
        <w:t xml:space="preserve"> </w:t>
      </w:r>
      <w:r w:rsidR="00676FDD">
        <w:t xml:space="preserve">and </w:t>
      </w:r>
      <w:r w:rsidR="00676FDD" w:rsidRPr="00676FDD">
        <w:rPr>
          <w:b/>
        </w:rPr>
        <w:t>2,565</w:t>
      </w:r>
      <w:r w:rsidR="00676FDD" w:rsidRPr="00676FDD">
        <w:t xml:space="preserve"> </w:t>
      </w:r>
      <w:r w:rsidR="00676FDD">
        <w:t>(4.6</w:t>
      </w:r>
      <w:r w:rsidR="00312776">
        <w:t xml:space="preserve"> percent) were aged 65 years</w:t>
      </w:r>
      <w:r w:rsidR="00BF5556" w:rsidRPr="002E6010">
        <w:t>.</w:t>
      </w:r>
    </w:p>
    <w:p w:rsidR="005F434C" w:rsidRDefault="005F434C" w:rsidP="005F434C">
      <w:pPr>
        <w:spacing w:line="360" w:lineRule="auto"/>
        <w:jc w:val="both"/>
        <w:rPr>
          <w:color w:val="000000"/>
          <w:lang w:eastAsia="sw-KE"/>
        </w:rPr>
      </w:pPr>
    </w:p>
    <w:p w:rsidR="00421E6F" w:rsidRDefault="00421E6F" w:rsidP="00421E6F">
      <w:pPr>
        <w:spacing w:line="360" w:lineRule="auto"/>
        <w:jc w:val="both"/>
      </w:pPr>
      <w:r w:rsidRPr="00DC2FBF">
        <w:rPr>
          <w:b/>
          <w:color w:val="000000"/>
          <w:lang w:eastAsia="sw-KE"/>
        </w:rPr>
        <w:lastRenderedPageBreak/>
        <w:t>Table</w:t>
      </w:r>
      <w:r w:rsidRPr="00DC2FBF">
        <w:rPr>
          <w:rFonts w:eastAsia="SimSun"/>
          <w:b/>
          <w:color w:val="000000"/>
          <w:lang w:eastAsia="zh-CN"/>
        </w:rPr>
        <w:t xml:space="preserve"> 7</w:t>
      </w:r>
      <w:r w:rsidRPr="0077513C">
        <w:rPr>
          <w:color w:val="000000"/>
          <w:lang w:eastAsia="sw-KE"/>
        </w:rPr>
        <w:t xml:space="preserve"> shows that </w:t>
      </w:r>
      <w:r w:rsidR="00523A34" w:rsidRPr="00523A34">
        <w:rPr>
          <w:color w:val="000000"/>
          <w:lang w:eastAsia="sw-KE"/>
        </w:rPr>
        <w:t>27.2</w:t>
      </w:r>
      <w:r w:rsidR="00523A34">
        <w:rPr>
          <w:color w:val="000000"/>
          <w:lang w:eastAsia="sw-KE"/>
        </w:rPr>
        <w:t xml:space="preserve"> </w:t>
      </w:r>
      <w:r>
        <w:rPr>
          <w:color w:val="000000"/>
          <w:lang w:eastAsia="sw-KE"/>
        </w:rPr>
        <w:t>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w:t>
      </w:r>
      <w:r w:rsidR="00457E07">
        <w:rPr>
          <w:color w:val="000000"/>
          <w:lang w:eastAsia="sw-KE"/>
        </w:rPr>
        <w:t>July 2019</w:t>
      </w:r>
      <w:r>
        <w:rPr>
          <w:color w:val="000000"/>
          <w:lang w:eastAsia="sw-KE"/>
        </w:rPr>
        <w:t xml:space="preserve">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rsidR="00523A34">
        <w:t>1.6</w:t>
      </w:r>
      <w:r w:rsidR="00FC35EC">
        <w:t xml:space="preserve"> percent</w:t>
      </w:r>
      <w:r>
        <w:t xml:space="preserve"> </w:t>
      </w:r>
      <w:r w:rsidRPr="0077513C">
        <w:t xml:space="preserve">of </w:t>
      </w:r>
      <w:r>
        <w:t>visitors stayed in the country for at least a month</w:t>
      </w:r>
      <w:r w:rsidR="00052395">
        <w:t xml:space="preserve"> and above</w:t>
      </w:r>
      <w:r>
        <w:t xml:space="preserve">. </w:t>
      </w:r>
      <w:r w:rsidRPr="0077513C">
        <w:rPr>
          <w:color w:val="000000"/>
          <w:lang w:eastAsia="sw-KE"/>
        </w:rPr>
        <w:t xml:space="preserve">The </w:t>
      </w:r>
      <w:r w:rsidRPr="0077513C">
        <w:t xml:space="preserve">overall average </w:t>
      </w:r>
      <w:r>
        <w:t xml:space="preserve">intended </w:t>
      </w:r>
      <w:r w:rsidRPr="0077513C">
        <w:t xml:space="preserve">length of stay for </w:t>
      </w:r>
      <w:r>
        <w:t>visitors in</w:t>
      </w:r>
      <w:r w:rsidR="00523A34">
        <w:t xml:space="preserve"> July</w:t>
      </w:r>
      <w:r>
        <w:t xml:space="preserve"> 2019 </w:t>
      </w:r>
      <w:r w:rsidRPr="0077513C">
        <w:t xml:space="preserve">was </w:t>
      </w:r>
      <w:r w:rsidR="00523A34">
        <w:t>about Seven (7.6</w:t>
      </w:r>
      <w:r>
        <w:t xml:space="preserve">) </w:t>
      </w:r>
      <w:r w:rsidRPr="0077513C">
        <w:t xml:space="preserve">nights. </w:t>
      </w:r>
    </w:p>
    <w:p w:rsidR="005F434C" w:rsidRDefault="005F434C" w:rsidP="005F434C">
      <w:pPr>
        <w:spacing w:line="360" w:lineRule="auto"/>
        <w:jc w:val="both"/>
      </w:pPr>
    </w:p>
    <w:p w:rsidR="005F434C" w:rsidRDefault="005F434C" w:rsidP="005F434C">
      <w:pPr>
        <w:spacing w:line="360" w:lineRule="auto"/>
        <w:jc w:val="both"/>
        <w:rPr>
          <w:color w:val="000000"/>
          <w:lang w:eastAsia="sw-KE"/>
        </w:rPr>
      </w:pPr>
      <w:r w:rsidRPr="00652F66">
        <w:rPr>
          <w:color w:val="000000"/>
          <w:lang w:eastAsia="sw-KE"/>
        </w:rPr>
        <w:t>Th</w:t>
      </w:r>
      <w:r w:rsidR="00941BA8">
        <w:rPr>
          <w:color w:val="000000"/>
          <w:lang w:eastAsia="sw-KE"/>
        </w:rPr>
        <w:t>e visitors from emerging market show that</w:t>
      </w:r>
      <w:r w:rsidR="00FA7378">
        <w:rPr>
          <w:color w:val="000000"/>
          <w:lang w:eastAsia="sw-KE"/>
        </w:rPr>
        <w:t xml:space="preserve"> Polish</w:t>
      </w:r>
      <w:r w:rsidR="00C926B2">
        <w:rPr>
          <w:color w:val="000000"/>
          <w:lang w:eastAsia="sw-KE"/>
        </w:rPr>
        <w:t xml:space="preserve"> increased</w:t>
      </w:r>
      <w:r>
        <w:rPr>
          <w:color w:val="000000"/>
          <w:lang w:eastAsia="sw-KE"/>
        </w:rPr>
        <w:t xml:space="preserve"> by </w:t>
      </w:r>
      <w:r w:rsidR="00457E07" w:rsidRPr="00457E07">
        <w:rPr>
          <w:color w:val="000000"/>
          <w:lang w:eastAsia="sw-KE"/>
        </w:rPr>
        <w:t>105.3</w:t>
      </w:r>
      <w:r w:rsidR="00457E07">
        <w:rPr>
          <w:color w:val="000000"/>
          <w:lang w:eastAsia="sw-KE"/>
        </w:rPr>
        <w:t xml:space="preserve"> </w:t>
      </w:r>
      <w:r w:rsidR="00941BA8">
        <w:rPr>
          <w:color w:val="000000"/>
          <w:lang w:eastAsia="sw-KE"/>
        </w:rPr>
        <w:t>percent</w:t>
      </w:r>
      <w:r w:rsidR="00FA7378">
        <w:rPr>
          <w:color w:val="000000"/>
          <w:lang w:eastAsia="sw-KE"/>
        </w:rPr>
        <w:t xml:space="preserve"> </w:t>
      </w:r>
      <w:r w:rsidR="004C0890" w:rsidRPr="00652F66">
        <w:rPr>
          <w:color w:val="000000"/>
          <w:lang w:eastAsia="sw-KE"/>
        </w:rPr>
        <w:t>in</w:t>
      </w:r>
      <w:r w:rsidRPr="00652F66">
        <w:rPr>
          <w:color w:val="000000"/>
          <w:lang w:eastAsia="sw-KE"/>
        </w:rPr>
        <w:t xml:space="preserve"> </w:t>
      </w:r>
      <w:r w:rsidR="00457E07">
        <w:rPr>
          <w:color w:val="000000"/>
          <w:lang w:eastAsia="sw-KE"/>
        </w:rPr>
        <w:t>July</w:t>
      </w:r>
      <w:r w:rsidR="00C926B2">
        <w:rPr>
          <w:color w:val="000000"/>
          <w:lang w:eastAsia="sw-KE"/>
        </w:rPr>
        <w:t xml:space="preserve"> </w:t>
      </w:r>
      <w:r w:rsidR="00A07D23">
        <w:rPr>
          <w:color w:val="000000"/>
          <w:lang w:eastAsia="sw-KE"/>
        </w:rPr>
        <w:t>2019</w:t>
      </w:r>
      <w:r>
        <w:rPr>
          <w:color w:val="000000"/>
          <w:lang w:eastAsia="sw-KE"/>
        </w:rPr>
        <w:t xml:space="preserve"> compared with</w:t>
      </w:r>
      <w:r w:rsidRPr="00652F66">
        <w:rPr>
          <w:color w:val="000000"/>
          <w:lang w:eastAsia="sw-KE"/>
        </w:rPr>
        <w:t xml:space="preserve"> corresponding month</w:t>
      </w:r>
      <w:r w:rsidR="00A07D23">
        <w:rPr>
          <w:color w:val="000000"/>
          <w:lang w:eastAsia="sw-KE"/>
        </w:rPr>
        <w:t xml:space="preserve"> in 2018 </w:t>
      </w:r>
      <w:r w:rsidRPr="00652F66">
        <w:rPr>
          <w:color w:val="000000"/>
          <w:lang w:eastAsia="sw-KE"/>
        </w:rPr>
        <w:t xml:space="preserve">and </w:t>
      </w:r>
      <w:r w:rsidR="00FA7378">
        <w:rPr>
          <w:color w:val="000000"/>
          <w:lang w:eastAsia="sw-KE"/>
        </w:rPr>
        <w:t>in</w:t>
      </w:r>
      <w:r w:rsidR="00941BA8">
        <w:rPr>
          <w:color w:val="000000"/>
          <w:lang w:eastAsia="sw-KE"/>
        </w:rPr>
        <w:t xml:space="preserve">creased </w:t>
      </w:r>
      <w:r w:rsidRPr="00652F66">
        <w:rPr>
          <w:color w:val="000000"/>
          <w:lang w:eastAsia="sw-KE"/>
        </w:rPr>
        <w:t xml:space="preserve">by </w:t>
      </w:r>
      <w:r w:rsidR="00457E07" w:rsidRPr="00457E07">
        <w:rPr>
          <w:color w:val="000000"/>
          <w:lang w:eastAsia="sw-KE"/>
        </w:rPr>
        <w:t>875.9</w:t>
      </w:r>
      <w:r w:rsidR="00457E07">
        <w:rPr>
          <w:color w:val="000000"/>
          <w:lang w:eastAsia="sw-KE"/>
        </w:rPr>
        <w:t xml:space="preserve"> </w:t>
      </w:r>
      <w:r>
        <w:rPr>
          <w:color w:val="000000"/>
          <w:lang w:eastAsia="sw-KE"/>
        </w:rPr>
        <w:t>percent compared with</w:t>
      </w:r>
      <w:r w:rsidR="008B032A">
        <w:rPr>
          <w:color w:val="000000"/>
          <w:lang w:eastAsia="sw-KE"/>
        </w:rPr>
        <w:t xml:space="preserve"> previous </w:t>
      </w:r>
      <w:r w:rsidR="00A675EF">
        <w:rPr>
          <w:color w:val="000000"/>
          <w:lang w:eastAsia="sw-KE"/>
        </w:rPr>
        <w:t>month.</w:t>
      </w:r>
      <w:r w:rsidR="00A675EF" w:rsidRPr="00652F66">
        <w:rPr>
          <w:color w:val="000000"/>
          <w:lang w:eastAsia="sw-KE"/>
        </w:rPr>
        <w:t xml:space="preserve"> Other</w:t>
      </w:r>
      <w:r w:rsidRPr="00652F66">
        <w:rPr>
          <w:color w:val="000000"/>
          <w:lang w:eastAsia="sw-KE"/>
        </w:rPr>
        <w:t xml:space="preserve"> performance</w:t>
      </w:r>
      <w:r>
        <w:rPr>
          <w:color w:val="000000"/>
          <w:lang w:eastAsia="sw-KE"/>
        </w:rPr>
        <w:t>s</w:t>
      </w:r>
      <w:r w:rsidRPr="00652F66">
        <w:rPr>
          <w:color w:val="000000"/>
          <w:lang w:eastAsia="sw-KE"/>
        </w:rPr>
        <w:t xml:space="preserve"> are</w:t>
      </w:r>
      <w:r>
        <w:rPr>
          <w:color w:val="000000"/>
          <w:lang w:eastAsia="sw-KE"/>
        </w:rPr>
        <w:t xml:space="preserve"> shown in </w:t>
      </w:r>
      <w:r w:rsidR="004A1A78">
        <w:rPr>
          <w:color w:val="000000"/>
          <w:lang w:eastAsia="sw-KE"/>
        </w:rPr>
        <w:t>(</w:t>
      </w:r>
      <w:r w:rsidRPr="00721090">
        <w:rPr>
          <w:b/>
          <w:color w:val="000000"/>
          <w:lang w:eastAsia="sw-KE"/>
        </w:rPr>
        <w:t>Table 8</w:t>
      </w:r>
      <w:r w:rsidR="004A1A78">
        <w:rPr>
          <w:b/>
          <w:color w:val="000000"/>
          <w:lang w:eastAsia="sw-KE"/>
        </w:rPr>
        <w:t>)</w:t>
      </w:r>
      <w:r w:rsidRPr="00652F66">
        <w:rPr>
          <w:color w:val="000000"/>
          <w:lang w:eastAsia="sw-KE"/>
        </w:rPr>
        <w:t>.</w:t>
      </w:r>
    </w:p>
    <w:p w:rsidR="005F434C" w:rsidRDefault="005F434C" w:rsidP="005F434C">
      <w:pPr>
        <w:spacing w:line="360" w:lineRule="auto"/>
        <w:jc w:val="both"/>
        <w:rPr>
          <w:color w:val="000000"/>
          <w:lang w:eastAsia="sw-KE"/>
        </w:rPr>
      </w:pPr>
    </w:p>
    <w:p w:rsidR="005F434C" w:rsidRPr="00F34A37" w:rsidRDefault="005F434C" w:rsidP="005F434C">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004C0890" w:rsidRPr="00E00331">
        <w:rPr>
          <w:rFonts w:ascii="Times New Roman" w:eastAsia="Times New Roman" w:hAnsi="Times New Roman" w:cs="Times New Roman"/>
          <w:color w:val="auto"/>
          <w:lang w:val="en-US"/>
        </w:rPr>
        <w:t xml:space="preserve">of </w:t>
      </w:r>
      <w:r w:rsidR="00DD64D4" w:rsidRPr="00DD64D4">
        <w:rPr>
          <w:rFonts w:ascii="Times New Roman" w:eastAsia="Times New Roman" w:hAnsi="Times New Roman" w:cs="Times New Roman"/>
          <w:b/>
          <w:color w:val="auto"/>
          <w:lang w:val="en-US"/>
        </w:rPr>
        <w:t>520,397</w:t>
      </w:r>
      <w:r w:rsidR="00DD64D4">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D833D0">
        <w:rPr>
          <w:rFonts w:ascii="Times New Roman" w:eastAsia="Times New Roman" w:hAnsi="Times New Roman" w:cs="Times New Roman"/>
          <w:color w:val="auto"/>
          <w:lang w:val="en-US"/>
        </w:rPr>
        <w:t>July 2019</w:t>
      </w:r>
      <w:r w:rsidRPr="00E00331">
        <w:rPr>
          <w:rFonts w:ascii="Times New Roman" w:eastAsia="Times New Roman" w:hAnsi="Times New Roman" w:cs="Times New Roman"/>
          <w:color w:val="auto"/>
          <w:lang w:val="en-US"/>
        </w:rPr>
        <w:t xml:space="preserve">. Out of these bed-spaces, estimates of </w:t>
      </w:r>
      <w:r w:rsidR="00DD64D4" w:rsidRPr="00DD64D4">
        <w:rPr>
          <w:rFonts w:ascii="Times New Roman" w:eastAsia="Times New Roman" w:hAnsi="Times New Roman" w:cs="Times New Roman"/>
          <w:b/>
          <w:color w:val="auto"/>
          <w:lang w:val="en-US"/>
        </w:rPr>
        <w:t>424,501</w:t>
      </w:r>
      <w:r w:rsidR="00DD64D4">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DD64D4">
        <w:rPr>
          <w:rFonts w:ascii="Times New Roman" w:eastAsia="Times New Roman" w:hAnsi="Times New Roman" w:cs="Times New Roman"/>
          <w:b/>
          <w:color w:val="auto"/>
          <w:lang w:val="en-US"/>
        </w:rPr>
        <w:t>81.6</w:t>
      </w:r>
      <w:r w:rsidR="000417B0">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84BD5" w:rsidRDefault="00784BD5" w:rsidP="004A0A73">
      <w:pPr>
        <w:jc w:val="both"/>
      </w:pPr>
    </w:p>
    <w:p w:rsidR="00784BD5" w:rsidRPr="00792CC5" w:rsidRDefault="00784BD5" w:rsidP="004A0A73">
      <w:pPr>
        <w:jc w:val="both"/>
      </w:pPr>
    </w:p>
    <w:p w:rsidR="001028F3" w:rsidRPr="004B261C" w:rsidRDefault="001028F3" w:rsidP="001028F3">
      <w:pPr>
        <w:spacing w:line="360" w:lineRule="auto"/>
        <w:jc w:val="both"/>
      </w:pPr>
      <w:r>
        <w:t xml:space="preserve">Generally, Zanzibar has received </w:t>
      </w:r>
      <w:r w:rsidR="003A6ECD" w:rsidRPr="003A6ECD">
        <w:rPr>
          <w:b/>
          <w:bCs/>
          <w:color w:val="000000"/>
          <w:szCs w:val="16"/>
        </w:rPr>
        <w:t>258,423</w:t>
      </w:r>
      <w:r w:rsidR="00D82EAE">
        <w:rPr>
          <w:b/>
          <w:bCs/>
          <w:color w:val="000000"/>
          <w:szCs w:val="16"/>
        </w:rPr>
        <w:t xml:space="preserve"> </w:t>
      </w:r>
      <w:r w:rsidR="003A6ECD">
        <w:t>visitors from January-July</w:t>
      </w:r>
      <w:r w:rsidR="00C615B9">
        <w:t xml:space="preserve"> 2019 which is the </w:t>
      </w:r>
      <w:r w:rsidR="00FD7EDA">
        <w:t>de</w:t>
      </w:r>
      <w:r>
        <w:t xml:space="preserve">crease of </w:t>
      </w:r>
      <w:r w:rsidR="003A6ECD">
        <w:rPr>
          <w:b/>
          <w:color w:val="000000"/>
        </w:rPr>
        <w:t xml:space="preserve">4.0 </w:t>
      </w:r>
      <w:r w:rsidR="003A6ECD" w:rsidRPr="004E198B">
        <w:rPr>
          <w:color w:val="000000"/>
        </w:rPr>
        <w:t>percent</w:t>
      </w:r>
      <w:r>
        <w:t xml:space="preserve"> compared with the corresponding months </w:t>
      </w:r>
      <w:r w:rsidR="004E198B">
        <w:t>(January – July</w:t>
      </w:r>
      <w:r>
        <w:t>) 2018. Most of visitors were from Europe (</w:t>
      </w:r>
      <w:r w:rsidR="00A2453E" w:rsidRPr="00A2453E">
        <w:rPr>
          <w:b/>
          <w:bCs/>
          <w:color w:val="000000"/>
        </w:rPr>
        <w:t>61.8</w:t>
      </w:r>
      <w:r>
        <w:t>percen</w:t>
      </w:r>
      <w:r w:rsidR="00C615B9">
        <w:t>t)</w:t>
      </w:r>
      <w:r w:rsidR="00A2453E">
        <w:t>. In country wise, Italy (</w:t>
      </w:r>
      <w:r w:rsidR="00BC0794" w:rsidRPr="00BC0794">
        <w:t>10.5</w:t>
      </w:r>
      <w:r w:rsidR="00BC0794">
        <w:t xml:space="preserve"> </w:t>
      </w:r>
      <w:r>
        <w:t>percent) is a l</w:t>
      </w:r>
      <w:r w:rsidR="00BC0794">
        <w:t>eading market for the first seven</w:t>
      </w:r>
      <w:r>
        <w:t xml:space="preserve"> months in Zanzibar tourism market. About </w:t>
      </w:r>
      <w:r w:rsidR="00081F8B" w:rsidRPr="00081F8B">
        <w:rPr>
          <w:b/>
          <w:bCs/>
          <w:color w:val="000000"/>
        </w:rPr>
        <w:t>226,114</w:t>
      </w:r>
      <w:r w:rsidR="00081F8B">
        <w:rPr>
          <w:b/>
          <w:bCs/>
          <w:color w:val="000000"/>
        </w:rPr>
        <w:t xml:space="preserve"> </w:t>
      </w:r>
      <w:r w:rsidRPr="009D0A91">
        <w:t>visitors</w:t>
      </w:r>
      <w:r>
        <w:t xml:space="preserve"> entered</w:t>
      </w:r>
      <w:r w:rsidRPr="00FC5696">
        <w:t xml:space="preserve"> through</w:t>
      </w:r>
      <w:r>
        <w:t xml:space="preserve"> airport which is equivalent to </w:t>
      </w:r>
      <w:r>
        <w:rPr>
          <w:b/>
        </w:rPr>
        <w:t>87.</w:t>
      </w:r>
      <w:r w:rsidR="008251B1">
        <w:rPr>
          <w:b/>
        </w:rPr>
        <w:t>5</w:t>
      </w:r>
      <w:r w:rsidRPr="00FC5696">
        <w:t xml:space="preserve"> percent</w:t>
      </w:r>
      <w:r>
        <w:t xml:space="preserve"> while the remaining</w:t>
      </w:r>
      <w:r>
        <w:rPr>
          <w:b/>
          <w:bCs/>
          <w:color w:val="000000"/>
        </w:rPr>
        <w:t xml:space="preserve"> </w:t>
      </w:r>
      <w:r w:rsidR="00081F8B" w:rsidRPr="00081F8B">
        <w:rPr>
          <w:b/>
        </w:rPr>
        <w:t>32,309</w:t>
      </w:r>
      <w:r w:rsidR="00081F8B">
        <w:rPr>
          <w:b/>
        </w:rPr>
        <w:t xml:space="preserve"> </w:t>
      </w:r>
      <w:r w:rsidRPr="009D0A91">
        <w:t>visitors</w:t>
      </w:r>
      <w:r>
        <w:t xml:space="preserve"> entered through seaport that accounting </w:t>
      </w:r>
      <w:r w:rsidR="008251B1">
        <w:rPr>
          <w:b/>
        </w:rPr>
        <w:t>12.5</w:t>
      </w:r>
      <w:r>
        <w:rPr>
          <w:b/>
        </w:rPr>
        <w:t xml:space="preserve"> </w:t>
      </w:r>
      <w:r>
        <w:t>percent.</w:t>
      </w:r>
    </w:p>
    <w:p w:rsidR="007B12AD" w:rsidRDefault="001B73E4" w:rsidP="006D76E5">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9E2281">
        <w:rPr>
          <w:bCs/>
          <w:color w:val="000000"/>
        </w:rPr>
        <w:t xml:space="preserve"> </w:t>
      </w:r>
      <w:r w:rsidR="00FC67BB">
        <w:rPr>
          <w:b/>
          <w:bCs/>
          <w:color w:val="000000"/>
        </w:rPr>
        <w:t>July</w:t>
      </w:r>
      <w:r w:rsidR="00D01EC4">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C4DB4" w:rsidP="00BE1873">
            <w:pPr>
              <w:jc w:val="center"/>
              <w:rPr>
                <w:b/>
                <w:bCs/>
                <w:color w:val="000000"/>
                <w:sz w:val="16"/>
                <w:szCs w:val="16"/>
                <w:lang w:val="sw-KE" w:eastAsia="sw-KE"/>
              </w:rPr>
            </w:pPr>
            <w:r w:rsidRPr="009C4DB4">
              <w:rPr>
                <w:b/>
                <w:bCs/>
                <w:color w:val="000000"/>
                <w:sz w:val="16"/>
                <w:szCs w:val="16"/>
                <w:lang w:val="sw-KE" w:eastAsia="sw-KE"/>
              </w:rPr>
              <w:t>July</w:t>
            </w:r>
            <w:r w:rsidR="00AF131B" w:rsidRPr="00AF131B">
              <w:rPr>
                <w:b/>
                <w:bCs/>
                <w:color w:val="000000"/>
                <w:sz w:val="16"/>
                <w:szCs w:val="16"/>
                <w:lang w:val="sw-KE" w:eastAsia="sw-KE"/>
              </w:rPr>
              <w:t xml:space="preserve"> </w:t>
            </w:r>
            <w:r w:rsidR="003B69C7">
              <w:rPr>
                <w:b/>
                <w:bCs/>
                <w:color w:val="000000"/>
                <w:sz w:val="16"/>
                <w:szCs w:val="16"/>
                <w:lang w:val="sw-KE" w:eastAsia="sw-KE"/>
              </w:rPr>
              <w:t>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C4DB4" w:rsidP="00D17FB6">
            <w:pPr>
              <w:jc w:val="center"/>
              <w:rPr>
                <w:b/>
                <w:bCs/>
                <w:color w:val="000000"/>
                <w:sz w:val="16"/>
                <w:szCs w:val="16"/>
                <w:lang w:val="sw-KE" w:eastAsia="sw-KE"/>
              </w:rPr>
            </w:pPr>
            <w:r>
              <w:rPr>
                <w:b/>
                <w:bCs/>
                <w:color w:val="000000"/>
                <w:sz w:val="16"/>
                <w:szCs w:val="16"/>
                <w:lang w:val="sw-KE" w:eastAsia="sw-KE"/>
              </w:rPr>
              <w:t>June</w:t>
            </w:r>
            <w:r w:rsidR="00F875CF">
              <w:rPr>
                <w:b/>
                <w:bCs/>
                <w:color w:val="000000"/>
                <w:sz w:val="16"/>
                <w:szCs w:val="16"/>
                <w:lang w:val="sw-KE" w:eastAsia="sw-KE"/>
              </w:rPr>
              <w:t xml:space="preserve"> </w:t>
            </w:r>
            <w:r w:rsidR="00F44988">
              <w:rPr>
                <w:b/>
                <w:bCs/>
                <w:color w:val="000000"/>
                <w:sz w:val="16"/>
                <w:szCs w:val="16"/>
                <w:lang w:val="sw-KE" w:eastAsia="sw-KE"/>
              </w:rPr>
              <w:t>2019</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C4DB4" w:rsidP="00BE1873">
            <w:pPr>
              <w:jc w:val="center"/>
              <w:rPr>
                <w:b/>
                <w:bCs/>
                <w:color w:val="000000"/>
                <w:sz w:val="16"/>
                <w:szCs w:val="16"/>
                <w:lang w:val="sw-KE" w:eastAsia="sw-KE"/>
              </w:rPr>
            </w:pPr>
            <w:r w:rsidRPr="009C4DB4">
              <w:rPr>
                <w:b/>
                <w:bCs/>
                <w:color w:val="000000"/>
                <w:sz w:val="16"/>
                <w:szCs w:val="16"/>
                <w:lang w:val="sw-KE" w:eastAsia="sw-KE"/>
              </w:rPr>
              <w:t>July</w:t>
            </w:r>
            <w:r w:rsidR="00AF131B" w:rsidRPr="00AF131B">
              <w:rPr>
                <w:b/>
                <w:bCs/>
                <w:color w:val="000000"/>
                <w:sz w:val="16"/>
                <w:szCs w:val="16"/>
                <w:lang w:val="sw-KE" w:eastAsia="sw-KE"/>
              </w:rPr>
              <w:t xml:space="preserve"> </w:t>
            </w:r>
            <w:r w:rsidR="00D17FB6">
              <w:rPr>
                <w:b/>
                <w:bCs/>
                <w:color w:val="000000"/>
                <w:sz w:val="16"/>
                <w:szCs w:val="16"/>
                <w:lang w:val="sw-KE" w:eastAsia="sw-KE"/>
              </w:rPr>
              <w:t>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9C4DB4">
            <w:pPr>
              <w:jc w:val="center"/>
              <w:rPr>
                <w:b/>
                <w:bCs/>
                <w:color w:val="000000"/>
                <w:sz w:val="16"/>
                <w:szCs w:val="16"/>
                <w:lang w:val="sw-KE" w:eastAsia="sw-KE"/>
              </w:rPr>
            </w:pPr>
            <w:r w:rsidRPr="00BE1873">
              <w:rPr>
                <w:b/>
                <w:bCs/>
                <w:color w:val="000000"/>
                <w:sz w:val="16"/>
                <w:szCs w:val="16"/>
                <w:lang w:val="sw-KE" w:eastAsia="sw-KE"/>
              </w:rPr>
              <w:t xml:space="preserve">  % Change, </w:t>
            </w:r>
            <w:r w:rsidR="009C4DB4">
              <w:rPr>
                <w:b/>
                <w:bCs/>
                <w:color w:val="000000"/>
                <w:sz w:val="16"/>
                <w:szCs w:val="16"/>
                <w:lang w:val="sw-KE" w:eastAsia="sw-KE"/>
              </w:rPr>
              <w:t>June</w:t>
            </w:r>
            <w:r w:rsidR="00F875CF" w:rsidRPr="00F875CF">
              <w:rPr>
                <w:b/>
                <w:bCs/>
                <w:color w:val="000000"/>
                <w:sz w:val="16"/>
                <w:szCs w:val="16"/>
                <w:lang w:val="sw-KE" w:eastAsia="sw-KE"/>
              </w:rPr>
              <w:t xml:space="preserve"> </w:t>
            </w:r>
            <w:r w:rsidR="003B69C7">
              <w:rPr>
                <w:b/>
                <w:bCs/>
                <w:color w:val="000000"/>
                <w:sz w:val="16"/>
                <w:szCs w:val="16"/>
                <w:lang w:val="sw-KE" w:eastAsia="sw-KE"/>
              </w:rPr>
              <w:t>2019</w:t>
            </w:r>
            <w:r w:rsidR="009520FC">
              <w:rPr>
                <w:b/>
                <w:bCs/>
                <w:color w:val="000000"/>
                <w:sz w:val="16"/>
                <w:szCs w:val="16"/>
                <w:lang w:val="sw-KE" w:eastAsia="sw-KE"/>
              </w:rPr>
              <w:t xml:space="preserve"> to </w:t>
            </w:r>
            <w:r w:rsidR="009C4DB4" w:rsidRPr="009C4DB4">
              <w:rPr>
                <w:b/>
                <w:bCs/>
                <w:color w:val="000000"/>
                <w:sz w:val="16"/>
                <w:szCs w:val="16"/>
                <w:lang w:val="sw-KE" w:eastAsia="sw-KE"/>
              </w:rPr>
              <w:t xml:space="preserve">July </w:t>
            </w:r>
            <w:r w:rsidR="009520FC">
              <w:rPr>
                <w:b/>
                <w:bCs/>
                <w:color w:val="000000"/>
                <w:sz w:val="16"/>
                <w:szCs w:val="16"/>
                <w:lang w:val="sw-KE" w:eastAsia="sw-KE"/>
              </w:rPr>
              <w:t>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8B0B25">
            <w:pPr>
              <w:jc w:val="center"/>
              <w:rPr>
                <w:b/>
                <w:bCs/>
                <w:color w:val="000000"/>
                <w:sz w:val="16"/>
                <w:szCs w:val="16"/>
                <w:lang w:val="sw-KE" w:eastAsia="sw-KE"/>
              </w:rPr>
            </w:pPr>
            <w:r w:rsidRPr="00BE1873">
              <w:rPr>
                <w:b/>
                <w:bCs/>
                <w:color w:val="000000"/>
                <w:sz w:val="16"/>
                <w:szCs w:val="16"/>
                <w:lang w:val="sw-KE" w:eastAsia="sw-KE"/>
              </w:rPr>
              <w:t xml:space="preserve">  % Change, </w:t>
            </w:r>
            <w:r w:rsidR="009C4DB4" w:rsidRPr="009C4DB4">
              <w:rPr>
                <w:b/>
                <w:bCs/>
                <w:color w:val="000000"/>
                <w:sz w:val="16"/>
                <w:szCs w:val="16"/>
                <w:lang w:val="sw-KE" w:eastAsia="sw-KE"/>
              </w:rPr>
              <w:t xml:space="preserve">July </w:t>
            </w:r>
            <w:r w:rsidR="003B69C7">
              <w:rPr>
                <w:b/>
                <w:bCs/>
                <w:color w:val="000000"/>
                <w:sz w:val="16"/>
                <w:szCs w:val="16"/>
                <w:lang w:val="sw-KE" w:eastAsia="sw-KE"/>
              </w:rPr>
              <w:t>2018</w:t>
            </w:r>
            <w:r w:rsidRPr="00BE1873">
              <w:rPr>
                <w:b/>
                <w:bCs/>
                <w:color w:val="000000"/>
                <w:sz w:val="16"/>
                <w:szCs w:val="16"/>
                <w:lang w:val="sw-KE" w:eastAsia="sw-KE"/>
              </w:rPr>
              <w:t xml:space="preserve"> to </w:t>
            </w:r>
            <w:r w:rsidR="009C4DB4" w:rsidRPr="009C4DB4">
              <w:rPr>
                <w:b/>
                <w:bCs/>
                <w:color w:val="000000"/>
                <w:sz w:val="16"/>
                <w:szCs w:val="16"/>
                <w:lang w:val="sw-KE" w:eastAsia="sw-KE"/>
              </w:rPr>
              <w:t xml:space="preserve">July </w:t>
            </w:r>
            <w:r w:rsidR="003B69C7">
              <w:rPr>
                <w:b/>
                <w:bCs/>
                <w:color w:val="000000"/>
                <w:sz w:val="16"/>
                <w:szCs w:val="16"/>
                <w:lang w:val="sw-KE" w:eastAsia="sw-KE"/>
              </w:rPr>
              <w:t>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684492" w:rsidTr="00273D02">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11"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4"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4"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392"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60" w:type="pct"/>
            <w:tcBorders>
              <w:top w:val="nil"/>
              <w:left w:val="nil"/>
              <w:bottom w:val="nil"/>
              <w:right w:val="nil"/>
            </w:tcBorders>
            <w:shd w:val="clear" w:color="000000" w:fill="EAF1DD"/>
            <w:noWrap/>
            <w:vAlign w:val="bottom"/>
            <w:hideMark/>
          </w:tcPr>
          <w:p w:rsidR="00BE1873" w:rsidRPr="00684492" w:rsidRDefault="00BE1873" w:rsidP="00273D02">
            <w:pPr>
              <w:jc w:val="right"/>
              <w:rPr>
                <w:color w:val="000000"/>
                <w:sz w:val="16"/>
                <w:szCs w:val="16"/>
              </w:rPr>
            </w:pPr>
            <w:r w:rsidRPr="00684492">
              <w:rPr>
                <w:color w:val="000000"/>
                <w:sz w:val="16"/>
                <w:szCs w:val="16"/>
              </w:rPr>
              <w:t> </w:t>
            </w:r>
          </w:p>
        </w:tc>
        <w:tc>
          <w:tcPr>
            <w:tcW w:w="449" w:type="pct"/>
            <w:tcBorders>
              <w:top w:val="nil"/>
              <w:left w:val="nil"/>
              <w:bottom w:val="nil"/>
              <w:right w:val="nil"/>
            </w:tcBorders>
            <w:shd w:val="clear" w:color="000000" w:fill="EAF1DD"/>
            <w:vAlign w:val="bottom"/>
            <w:hideMark/>
          </w:tcPr>
          <w:p w:rsidR="00BE1873" w:rsidRPr="00684492" w:rsidRDefault="00BE1873" w:rsidP="00273D02">
            <w:pPr>
              <w:jc w:val="right"/>
              <w:rPr>
                <w:color w:val="000000"/>
                <w:sz w:val="16"/>
                <w:szCs w:val="16"/>
              </w:rPr>
            </w:pPr>
            <w:r w:rsidRPr="00684492">
              <w:rPr>
                <w:color w:val="000000"/>
                <w:sz w:val="16"/>
                <w:szCs w:val="16"/>
              </w:rPr>
              <w:t> </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3,199</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1,108</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3,040</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6</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174.4</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-5.0</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4,265</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2,593</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7.1</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4,410</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7.9</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2</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70.1</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3,869</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7.3</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3,547</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9.7</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4,149</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4</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17.0</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7.2</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3,417</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6.4</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1,073</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4,320</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7.7</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3</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302.6</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26.4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2,516</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4.7</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2,427</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6.6</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3,951</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7.1</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5</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62.8</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57.0</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1,572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875</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2,005</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3.6</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8</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129.1</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27.5</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1,409</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1,247</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3.4</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2,807</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5.0</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7</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125.1</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99.2</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821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380</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376</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19</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-1.1</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-54.2</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232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361</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298</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20</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-17.5</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28.4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808</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1,403</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3.8</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1,659</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3.0</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11</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18.2</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105.3</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124</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226</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113</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23</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-50.0</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-8.9</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372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252</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493</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18</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95.6</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32.5</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1,548</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925</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1,833</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9</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98.2</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18.4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5,090</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9.6</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2,836</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7.7</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5,054</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9.0</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78.2</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-0.7</w:t>
            </w:r>
          </w:p>
        </w:tc>
      </w:tr>
      <w:tr w:rsidR="0080155B" w:rsidRPr="00273D02" w:rsidTr="00255AE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80155B" w:rsidRPr="00273D02" w:rsidRDefault="0080155B"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29,242</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55.1</w:t>
            </w:r>
          </w:p>
        </w:tc>
        <w:tc>
          <w:tcPr>
            <w:tcW w:w="295"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19,253</w:t>
            </w:r>
          </w:p>
        </w:tc>
        <w:tc>
          <w:tcPr>
            <w:tcW w:w="411"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52.6</w:t>
            </w:r>
          </w:p>
        </w:tc>
        <w:tc>
          <w:tcPr>
            <w:tcW w:w="294"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34,508</w:t>
            </w:r>
          </w:p>
        </w:tc>
        <w:tc>
          <w:tcPr>
            <w:tcW w:w="392"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61.7</w:t>
            </w:r>
          </w:p>
        </w:tc>
        <w:tc>
          <w:tcPr>
            <w:tcW w:w="295" w:type="pct"/>
            <w:tcBorders>
              <w:top w:val="nil"/>
              <w:left w:val="nil"/>
              <w:bottom w:val="single" w:sz="8" w:space="0" w:color="auto"/>
              <w:right w:val="single" w:sz="8" w:space="0" w:color="auto"/>
            </w:tcBorders>
            <w:shd w:val="clear" w:color="000000" w:fill="C2D69B"/>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79.2</w:t>
            </w:r>
          </w:p>
        </w:tc>
        <w:tc>
          <w:tcPr>
            <w:tcW w:w="449"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18.0</w:t>
            </w:r>
          </w:p>
        </w:tc>
      </w:tr>
      <w:tr w:rsidR="0080155B" w:rsidRPr="00684492" w:rsidTr="00255AEE">
        <w:trPr>
          <w:trHeight w:val="290"/>
        </w:trPr>
        <w:tc>
          <w:tcPr>
            <w:tcW w:w="836" w:type="pct"/>
            <w:tcBorders>
              <w:top w:val="nil"/>
              <w:left w:val="nil"/>
              <w:bottom w:val="nil"/>
              <w:right w:val="single" w:sz="8" w:space="0" w:color="auto"/>
            </w:tcBorders>
            <w:shd w:val="clear" w:color="000000" w:fill="EAF1DD"/>
            <w:noWrap/>
            <w:vAlign w:val="bottom"/>
            <w:hideMark/>
          </w:tcPr>
          <w:p w:rsidR="0080155B" w:rsidRPr="00BE1873" w:rsidRDefault="0080155B" w:rsidP="00AF0D02">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111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105</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124</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22</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18.1</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11.7</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1,191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2.2</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406</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887</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14</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118.5</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-25.5</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675</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744</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602</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17</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-19.1</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-10.8</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1,711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295</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1,088</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1.9</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12</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268.8</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-36.4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3,446</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6.5</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1,976</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5.4</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2,467</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24.8</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-28.4</w:t>
            </w:r>
          </w:p>
        </w:tc>
      </w:tr>
      <w:tr w:rsidR="0080155B" w:rsidRPr="00273D02" w:rsidTr="00255AE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80155B" w:rsidRPr="00273D02" w:rsidRDefault="0080155B"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7,134</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13.4</w:t>
            </w:r>
          </w:p>
        </w:tc>
        <w:tc>
          <w:tcPr>
            <w:tcW w:w="295"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3,526</w:t>
            </w:r>
          </w:p>
        </w:tc>
        <w:tc>
          <w:tcPr>
            <w:tcW w:w="411"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9.6</w:t>
            </w:r>
          </w:p>
        </w:tc>
        <w:tc>
          <w:tcPr>
            <w:tcW w:w="294"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5,168</w:t>
            </w:r>
          </w:p>
        </w:tc>
        <w:tc>
          <w:tcPr>
            <w:tcW w:w="392"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9.2</w:t>
            </w:r>
          </w:p>
        </w:tc>
        <w:tc>
          <w:tcPr>
            <w:tcW w:w="295" w:type="pct"/>
            <w:tcBorders>
              <w:top w:val="nil"/>
              <w:left w:val="nil"/>
              <w:bottom w:val="single" w:sz="8" w:space="0" w:color="auto"/>
              <w:right w:val="single" w:sz="8" w:space="0" w:color="auto"/>
            </w:tcBorders>
            <w:shd w:val="clear" w:color="000000" w:fill="C2D69B"/>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46.6</w:t>
            </w:r>
          </w:p>
        </w:tc>
        <w:tc>
          <w:tcPr>
            <w:tcW w:w="449"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-27.6</w:t>
            </w:r>
          </w:p>
        </w:tc>
      </w:tr>
      <w:tr w:rsidR="0080155B" w:rsidRPr="00684492" w:rsidTr="00255AEE">
        <w:trPr>
          <w:trHeight w:val="290"/>
        </w:trPr>
        <w:tc>
          <w:tcPr>
            <w:tcW w:w="836" w:type="pct"/>
            <w:tcBorders>
              <w:top w:val="nil"/>
              <w:left w:val="nil"/>
              <w:bottom w:val="nil"/>
              <w:right w:val="single" w:sz="8" w:space="0" w:color="auto"/>
            </w:tcBorders>
            <w:shd w:val="clear" w:color="000000" w:fill="EAF1DD"/>
            <w:noWrap/>
            <w:vAlign w:val="bottom"/>
            <w:hideMark/>
          </w:tcPr>
          <w:p w:rsidR="0080155B" w:rsidRPr="00BE1873" w:rsidRDefault="0080155B" w:rsidP="00AF0D02">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80155B" w:rsidRDefault="0080155B">
            <w:pPr>
              <w:rPr>
                <w:color w:val="000000"/>
                <w:sz w:val="20"/>
                <w:szCs w:val="20"/>
              </w:rPr>
            </w:pPr>
            <w:r>
              <w:rPr>
                <w:color w:val="000000"/>
                <w:sz w:val="20"/>
                <w:szCs w:val="20"/>
              </w:rPr>
              <w:t> </w:t>
            </w:r>
          </w:p>
        </w:tc>
        <w:tc>
          <w:tcPr>
            <w:tcW w:w="392" w:type="pct"/>
            <w:tcBorders>
              <w:top w:val="nil"/>
              <w:left w:val="nil"/>
              <w:bottom w:val="nil"/>
              <w:right w:val="nil"/>
            </w:tcBorders>
            <w:shd w:val="clear" w:color="000000" w:fill="EAF1DD"/>
            <w:noWrap/>
            <w:vAlign w:val="bottom"/>
            <w:hideMark/>
          </w:tcPr>
          <w:p w:rsidR="0080155B" w:rsidRDefault="0080155B">
            <w:pPr>
              <w:rPr>
                <w:color w:val="000000"/>
                <w:sz w:val="20"/>
                <w:szCs w:val="20"/>
              </w:rPr>
            </w:pPr>
            <w:r>
              <w:rPr>
                <w:color w:val="000000"/>
                <w:sz w:val="20"/>
                <w:szCs w:val="20"/>
              </w:rPr>
              <w:t> </w:t>
            </w:r>
          </w:p>
        </w:tc>
        <w:tc>
          <w:tcPr>
            <w:tcW w:w="295" w:type="pct"/>
            <w:tcBorders>
              <w:top w:val="nil"/>
              <w:left w:val="nil"/>
              <w:bottom w:val="nil"/>
              <w:right w:val="single" w:sz="8" w:space="0" w:color="auto"/>
            </w:tcBorders>
            <w:shd w:val="clear" w:color="000000" w:fill="EAF1DD"/>
            <w:noWrap/>
            <w:vAlign w:val="bottom"/>
            <w:hideMark/>
          </w:tcPr>
          <w:p w:rsidR="0080155B" w:rsidRDefault="0080155B">
            <w:pPr>
              <w:rPr>
                <w:color w:val="000000"/>
                <w:sz w:val="20"/>
                <w:szCs w:val="20"/>
              </w:rPr>
            </w:pPr>
            <w:r>
              <w:rPr>
                <w:color w:val="000000"/>
                <w:sz w:val="20"/>
                <w:szCs w:val="20"/>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814</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715</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778</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16</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8.8</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1,913</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3.6</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2,814</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7.7</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1,744</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10</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-38.0</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-8.8</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2,245</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4.2</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1,697</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4.6</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2,316</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4.1</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36.5</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3.2</w:t>
            </w:r>
          </w:p>
        </w:tc>
      </w:tr>
      <w:tr w:rsidR="0080155B" w:rsidRPr="00273D02" w:rsidTr="00255AE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80155B" w:rsidRPr="00273D02" w:rsidRDefault="0080155B"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4,972</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9.4</w:t>
            </w:r>
          </w:p>
        </w:tc>
        <w:tc>
          <w:tcPr>
            <w:tcW w:w="295"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5,226</w:t>
            </w:r>
          </w:p>
        </w:tc>
        <w:tc>
          <w:tcPr>
            <w:tcW w:w="411"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14.3</w:t>
            </w:r>
          </w:p>
        </w:tc>
        <w:tc>
          <w:tcPr>
            <w:tcW w:w="294"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4,838</w:t>
            </w:r>
          </w:p>
        </w:tc>
        <w:tc>
          <w:tcPr>
            <w:tcW w:w="392"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8.6</w:t>
            </w:r>
          </w:p>
        </w:tc>
        <w:tc>
          <w:tcPr>
            <w:tcW w:w="295" w:type="pct"/>
            <w:tcBorders>
              <w:top w:val="nil"/>
              <w:left w:val="nil"/>
              <w:bottom w:val="single" w:sz="8" w:space="0" w:color="auto"/>
              <w:right w:val="single" w:sz="8" w:space="0" w:color="auto"/>
            </w:tcBorders>
            <w:shd w:val="clear" w:color="000000" w:fill="C2D69B"/>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-7.4</w:t>
            </w:r>
          </w:p>
        </w:tc>
        <w:tc>
          <w:tcPr>
            <w:tcW w:w="449"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-2.7</w:t>
            </w:r>
          </w:p>
        </w:tc>
      </w:tr>
      <w:tr w:rsidR="0080155B" w:rsidRPr="00684492" w:rsidTr="00255AEE">
        <w:trPr>
          <w:trHeight w:val="290"/>
        </w:trPr>
        <w:tc>
          <w:tcPr>
            <w:tcW w:w="836" w:type="pct"/>
            <w:tcBorders>
              <w:top w:val="nil"/>
              <w:left w:val="nil"/>
              <w:bottom w:val="nil"/>
              <w:right w:val="single" w:sz="8" w:space="0" w:color="auto"/>
            </w:tcBorders>
            <w:shd w:val="clear" w:color="000000" w:fill="EAF1DD"/>
            <w:noWrap/>
            <w:vAlign w:val="bottom"/>
            <w:hideMark/>
          </w:tcPr>
          <w:p w:rsidR="0080155B" w:rsidRPr="00BE1873" w:rsidRDefault="0080155B" w:rsidP="00AF0D02">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6,696</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12.6</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4,894</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13.4</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6,106</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10.9</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24.8</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-8.8</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818</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623</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1.7</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782</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15</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25.5</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-4.4</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1,997</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3.8</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1,779</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2,482</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4.4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39.5</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24.3</w:t>
            </w:r>
          </w:p>
        </w:tc>
      </w:tr>
      <w:tr w:rsidR="0080155B" w:rsidRPr="00273D02" w:rsidTr="00255AEE">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80155B" w:rsidRPr="00273D02" w:rsidRDefault="0080155B" w:rsidP="00AF0D02">
            <w:pPr>
              <w:rPr>
                <w:b/>
                <w:bCs/>
                <w:color w:val="000000"/>
                <w:sz w:val="16"/>
                <w:szCs w:val="16"/>
                <w:lang w:val="sw-KE" w:eastAsia="sw-KE"/>
              </w:rPr>
            </w:pPr>
            <w:r w:rsidRPr="00273D02">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9,511</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17.9</w:t>
            </w:r>
          </w:p>
        </w:tc>
        <w:tc>
          <w:tcPr>
            <w:tcW w:w="295"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7,296</w:t>
            </w:r>
          </w:p>
        </w:tc>
        <w:tc>
          <w:tcPr>
            <w:tcW w:w="411" w:type="pct"/>
            <w:tcBorders>
              <w:top w:val="nil"/>
              <w:left w:val="nil"/>
              <w:bottom w:val="single" w:sz="8"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19.9</w:t>
            </w:r>
          </w:p>
        </w:tc>
        <w:tc>
          <w:tcPr>
            <w:tcW w:w="294" w:type="pct"/>
            <w:tcBorders>
              <w:top w:val="nil"/>
              <w:left w:val="nil"/>
              <w:bottom w:val="single" w:sz="8"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9,370</w:t>
            </w:r>
          </w:p>
        </w:tc>
        <w:tc>
          <w:tcPr>
            <w:tcW w:w="392"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16.7</w:t>
            </w:r>
          </w:p>
        </w:tc>
        <w:tc>
          <w:tcPr>
            <w:tcW w:w="295" w:type="pct"/>
            <w:tcBorders>
              <w:top w:val="nil"/>
              <w:left w:val="nil"/>
              <w:bottom w:val="single" w:sz="8" w:space="0" w:color="auto"/>
              <w:right w:val="single" w:sz="8" w:space="0" w:color="auto"/>
            </w:tcBorders>
            <w:shd w:val="clear" w:color="000000" w:fill="C2D69B"/>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28.4</w:t>
            </w:r>
          </w:p>
        </w:tc>
        <w:tc>
          <w:tcPr>
            <w:tcW w:w="449" w:type="pct"/>
            <w:tcBorders>
              <w:top w:val="nil"/>
              <w:left w:val="nil"/>
              <w:bottom w:val="single" w:sz="8"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-1.5</w:t>
            </w:r>
          </w:p>
        </w:tc>
      </w:tr>
      <w:tr w:rsidR="0080155B" w:rsidRPr="00684492" w:rsidTr="00255AEE">
        <w:trPr>
          <w:trHeight w:val="290"/>
        </w:trPr>
        <w:tc>
          <w:tcPr>
            <w:tcW w:w="836" w:type="pct"/>
            <w:tcBorders>
              <w:top w:val="nil"/>
              <w:left w:val="nil"/>
              <w:bottom w:val="nil"/>
              <w:right w:val="single" w:sz="8" w:space="0" w:color="auto"/>
            </w:tcBorders>
            <w:shd w:val="clear" w:color="000000" w:fill="EAF1DD"/>
            <w:noWrap/>
            <w:vAlign w:val="bottom"/>
            <w:hideMark/>
          </w:tcPr>
          <w:p w:rsidR="0080155B" w:rsidRPr="00BE1873" w:rsidRDefault="0080155B" w:rsidP="00AF0D02">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center"/>
            <w:hideMark/>
          </w:tcPr>
          <w:p w:rsidR="0080155B" w:rsidRDefault="0080155B">
            <w:pPr>
              <w:jc w:val="right"/>
              <w:rPr>
                <w:color w:val="000000"/>
                <w:sz w:val="16"/>
                <w:szCs w:val="16"/>
              </w:rPr>
            </w:pPr>
            <w:r>
              <w:rPr>
                <w:color w:val="000000"/>
                <w:sz w:val="16"/>
                <w:szCs w:val="16"/>
              </w:rPr>
              <w:t> </w:t>
            </w:r>
          </w:p>
        </w:tc>
        <w:tc>
          <w:tcPr>
            <w:tcW w:w="294" w:type="pct"/>
            <w:tcBorders>
              <w:top w:val="nil"/>
              <w:left w:val="nil"/>
              <w:bottom w:val="nil"/>
              <w:right w:val="single" w:sz="8" w:space="0" w:color="auto"/>
            </w:tcBorders>
            <w:shd w:val="clear" w:color="000000" w:fill="EAF1DD"/>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80155B" w:rsidRDefault="0080155B">
            <w:pPr>
              <w:jc w:val="right"/>
              <w:rPr>
                <w:color w:val="000000"/>
                <w:sz w:val="16"/>
                <w:szCs w:val="16"/>
              </w:rPr>
            </w:pPr>
            <w:r>
              <w:rPr>
                <w:color w:val="000000"/>
                <w:sz w:val="16"/>
                <w:szCs w:val="16"/>
              </w:rPr>
              <w:t> </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1,276</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656</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1.8</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1,058</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1.9</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13</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61.3</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-17.1</w:t>
            </w:r>
          </w:p>
        </w:tc>
      </w:tr>
      <w:tr w:rsidR="0080155B" w:rsidRPr="00684492" w:rsidTr="00255AEE">
        <w:trPr>
          <w:trHeight w:val="290"/>
        </w:trPr>
        <w:tc>
          <w:tcPr>
            <w:tcW w:w="836" w:type="pct"/>
            <w:tcBorders>
              <w:top w:val="nil"/>
              <w:left w:val="nil"/>
              <w:bottom w:val="nil"/>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142</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109</w:t>
            </w:r>
          </w:p>
        </w:tc>
        <w:tc>
          <w:tcPr>
            <w:tcW w:w="411" w:type="pct"/>
            <w:tcBorders>
              <w:top w:val="nil"/>
              <w:left w:val="nil"/>
              <w:bottom w:val="nil"/>
              <w:right w:val="nil"/>
            </w:tcBorders>
            <w:shd w:val="clear" w:color="auto" w:fill="auto"/>
            <w:noWrap/>
            <w:vAlign w:val="center"/>
            <w:hideMark/>
          </w:tcPr>
          <w:p w:rsidR="0080155B" w:rsidRDefault="0080155B">
            <w:pPr>
              <w:jc w:val="right"/>
              <w:rPr>
                <w:color w:val="000000"/>
                <w:sz w:val="16"/>
                <w:szCs w:val="16"/>
              </w:rPr>
            </w:pPr>
            <w:r>
              <w:rPr>
                <w:color w:val="000000"/>
                <w:sz w:val="16"/>
                <w:szCs w:val="16"/>
              </w:rPr>
              <w:t>0.3</w:t>
            </w:r>
          </w:p>
        </w:tc>
        <w:tc>
          <w:tcPr>
            <w:tcW w:w="294" w:type="pct"/>
            <w:tcBorders>
              <w:top w:val="nil"/>
              <w:left w:val="nil"/>
              <w:bottom w:val="nil"/>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213</w:t>
            </w:r>
          </w:p>
        </w:tc>
        <w:tc>
          <w:tcPr>
            <w:tcW w:w="392"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80155B" w:rsidRDefault="0080155B">
            <w:pPr>
              <w:jc w:val="right"/>
              <w:rPr>
                <w:sz w:val="16"/>
                <w:szCs w:val="16"/>
              </w:rPr>
            </w:pPr>
            <w:r>
              <w:rPr>
                <w:sz w:val="16"/>
                <w:szCs w:val="16"/>
              </w:rPr>
              <w:t>21</w:t>
            </w:r>
          </w:p>
        </w:tc>
        <w:tc>
          <w:tcPr>
            <w:tcW w:w="460"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95.4</w:t>
            </w:r>
          </w:p>
        </w:tc>
        <w:tc>
          <w:tcPr>
            <w:tcW w:w="449" w:type="pct"/>
            <w:tcBorders>
              <w:top w:val="nil"/>
              <w:left w:val="nil"/>
              <w:bottom w:val="nil"/>
              <w:right w:val="nil"/>
            </w:tcBorders>
            <w:shd w:val="clear" w:color="auto" w:fill="auto"/>
            <w:noWrap/>
            <w:vAlign w:val="bottom"/>
            <w:hideMark/>
          </w:tcPr>
          <w:p w:rsidR="0080155B" w:rsidRDefault="0080155B">
            <w:pPr>
              <w:jc w:val="right"/>
              <w:rPr>
                <w:color w:val="000000"/>
                <w:sz w:val="16"/>
                <w:szCs w:val="16"/>
              </w:rPr>
            </w:pPr>
            <w:r>
              <w:rPr>
                <w:color w:val="000000"/>
                <w:sz w:val="16"/>
                <w:szCs w:val="16"/>
              </w:rPr>
              <w:t>50.0</w:t>
            </w:r>
          </w:p>
        </w:tc>
      </w:tr>
      <w:tr w:rsidR="0080155B" w:rsidRPr="00273D02" w:rsidTr="00255AEE">
        <w:trPr>
          <w:trHeight w:val="290"/>
        </w:trPr>
        <w:tc>
          <w:tcPr>
            <w:tcW w:w="836" w:type="pct"/>
            <w:tcBorders>
              <w:top w:val="nil"/>
              <w:left w:val="nil"/>
              <w:bottom w:val="nil"/>
              <w:right w:val="single" w:sz="8" w:space="0" w:color="auto"/>
            </w:tcBorders>
            <w:shd w:val="clear" w:color="000000" w:fill="C2D69B"/>
            <w:noWrap/>
            <w:vAlign w:val="bottom"/>
            <w:hideMark/>
          </w:tcPr>
          <w:p w:rsidR="0080155B" w:rsidRPr="00273D02" w:rsidRDefault="0080155B" w:rsidP="00AF0D02">
            <w:pPr>
              <w:ind w:firstLineChars="200" w:firstLine="321"/>
              <w:rPr>
                <w:b/>
                <w:bCs/>
                <w:color w:val="000000"/>
                <w:sz w:val="16"/>
                <w:szCs w:val="16"/>
                <w:lang w:val="sw-KE" w:eastAsia="sw-KE"/>
              </w:rPr>
            </w:pPr>
            <w:r w:rsidRPr="00273D02">
              <w:rPr>
                <w:b/>
                <w:bCs/>
                <w:color w:val="000000"/>
                <w:sz w:val="16"/>
                <w:szCs w:val="16"/>
                <w:lang w:eastAsia="sw-KE"/>
              </w:rPr>
              <w:t>Subtotal</w:t>
            </w:r>
          </w:p>
        </w:tc>
        <w:tc>
          <w:tcPr>
            <w:tcW w:w="390" w:type="pct"/>
            <w:tcBorders>
              <w:top w:val="nil"/>
              <w:left w:val="nil"/>
              <w:bottom w:val="nil"/>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1,418</w:t>
            </w:r>
          </w:p>
        </w:tc>
        <w:tc>
          <w:tcPr>
            <w:tcW w:w="392" w:type="pct"/>
            <w:tcBorders>
              <w:top w:val="nil"/>
              <w:left w:val="nil"/>
              <w:bottom w:val="nil"/>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2.7</w:t>
            </w:r>
          </w:p>
        </w:tc>
        <w:tc>
          <w:tcPr>
            <w:tcW w:w="295" w:type="pct"/>
            <w:tcBorders>
              <w:top w:val="nil"/>
              <w:left w:val="nil"/>
              <w:bottom w:val="nil"/>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765</w:t>
            </w:r>
          </w:p>
        </w:tc>
        <w:tc>
          <w:tcPr>
            <w:tcW w:w="411" w:type="pct"/>
            <w:tcBorders>
              <w:top w:val="nil"/>
              <w:left w:val="nil"/>
              <w:bottom w:val="nil"/>
              <w:right w:val="nil"/>
            </w:tcBorders>
            <w:shd w:val="clear" w:color="000000" w:fill="C2D69B"/>
            <w:noWrap/>
            <w:vAlign w:val="center"/>
            <w:hideMark/>
          </w:tcPr>
          <w:p w:rsidR="0080155B" w:rsidRDefault="0080155B">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1,271</w:t>
            </w:r>
          </w:p>
        </w:tc>
        <w:tc>
          <w:tcPr>
            <w:tcW w:w="392" w:type="pct"/>
            <w:tcBorders>
              <w:top w:val="nil"/>
              <w:left w:val="nil"/>
              <w:bottom w:val="nil"/>
              <w:right w:val="nil"/>
            </w:tcBorders>
            <w:shd w:val="clear" w:color="000000" w:fill="C2D69B"/>
            <w:noWrap/>
            <w:vAlign w:val="bottom"/>
            <w:hideMark/>
          </w:tcPr>
          <w:p w:rsidR="0080155B" w:rsidRDefault="0080155B">
            <w:pPr>
              <w:jc w:val="right"/>
              <w:rPr>
                <w:color w:val="000000"/>
                <w:sz w:val="16"/>
                <w:szCs w:val="16"/>
              </w:rPr>
            </w:pPr>
            <w:r>
              <w:rPr>
                <w:color w:val="000000"/>
                <w:sz w:val="16"/>
                <w:szCs w:val="16"/>
              </w:rPr>
              <w:t>2.3</w:t>
            </w:r>
          </w:p>
        </w:tc>
        <w:tc>
          <w:tcPr>
            <w:tcW w:w="295" w:type="pct"/>
            <w:tcBorders>
              <w:top w:val="nil"/>
              <w:left w:val="nil"/>
              <w:bottom w:val="nil"/>
              <w:right w:val="single" w:sz="8" w:space="0" w:color="auto"/>
            </w:tcBorders>
            <w:shd w:val="clear" w:color="000000" w:fill="C2D69B"/>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nil"/>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66.1</w:t>
            </w:r>
          </w:p>
        </w:tc>
        <w:tc>
          <w:tcPr>
            <w:tcW w:w="449" w:type="pct"/>
            <w:tcBorders>
              <w:top w:val="nil"/>
              <w:left w:val="nil"/>
              <w:bottom w:val="nil"/>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-10.4</w:t>
            </w:r>
          </w:p>
        </w:tc>
      </w:tr>
      <w:tr w:rsidR="0080155B" w:rsidRPr="00684492" w:rsidTr="00255AEE">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80155B" w:rsidRPr="00BE1873" w:rsidRDefault="0080155B" w:rsidP="00AF0D02">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center"/>
            <w:hideMark/>
          </w:tcPr>
          <w:p w:rsidR="0080155B" w:rsidRDefault="0080155B">
            <w:pPr>
              <w:jc w:val="right"/>
              <w:rPr>
                <w:color w:val="000000"/>
                <w:sz w:val="16"/>
                <w:szCs w:val="16"/>
              </w:rPr>
            </w:pPr>
            <w:r>
              <w:rPr>
                <w:color w:val="000000"/>
                <w:sz w:val="16"/>
                <w:szCs w:val="16"/>
              </w:rPr>
              <w:t>810</w:t>
            </w:r>
          </w:p>
        </w:tc>
        <w:tc>
          <w:tcPr>
            <w:tcW w:w="392" w:type="pct"/>
            <w:tcBorders>
              <w:top w:val="nil"/>
              <w:left w:val="nil"/>
              <w:bottom w:val="single" w:sz="12" w:space="0" w:color="auto"/>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295" w:type="pct"/>
            <w:tcBorders>
              <w:top w:val="nil"/>
              <w:left w:val="nil"/>
              <w:bottom w:val="single" w:sz="12" w:space="0" w:color="auto"/>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center"/>
            <w:hideMark/>
          </w:tcPr>
          <w:p w:rsidR="0080155B" w:rsidRDefault="0080155B">
            <w:pPr>
              <w:jc w:val="right"/>
              <w:rPr>
                <w:color w:val="000000"/>
                <w:sz w:val="16"/>
                <w:szCs w:val="16"/>
              </w:rPr>
            </w:pPr>
            <w:r>
              <w:rPr>
                <w:color w:val="000000"/>
                <w:sz w:val="16"/>
                <w:szCs w:val="16"/>
              </w:rPr>
              <w:t>539</w:t>
            </w:r>
          </w:p>
        </w:tc>
        <w:tc>
          <w:tcPr>
            <w:tcW w:w="411" w:type="pct"/>
            <w:tcBorders>
              <w:top w:val="nil"/>
              <w:left w:val="nil"/>
              <w:bottom w:val="single" w:sz="12" w:space="0" w:color="auto"/>
              <w:right w:val="nil"/>
            </w:tcBorders>
            <w:shd w:val="clear" w:color="auto" w:fill="auto"/>
            <w:noWrap/>
            <w:vAlign w:val="center"/>
            <w:hideMark/>
          </w:tcPr>
          <w:p w:rsidR="0080155B" w:rsidRDefault="0080155B">
            <w:pPr>
              <w:jc w:val="right"/>
              <w:rPr>
                <w:color w:val="000000"/>
                <w:sz w:val="16"/>
                <w:szCs w:val="16"/>
              </w:rPr>
            </w:pPr>
            <w:r>
              <w:rPr>
                <w:color w:val="000000"/>
                <w:sz w:val="16"/>
                <w:szCs w:val="16"/>
              </w:rPr>
              <w:t>1.5</w:t>
            </w:r>
          </w:p>
        </w:tc>
        <w:tc>
          <w:tcPr>
            <w:tcW w:w="294" w:type="pct"/>
            <w:tcBorders>
              <w:top w:val="nil"/>
              <w:left w:val="nil"/>
              <w:bottom w:val="single" w:sz="12" w:space="0" w:color="auto"/>
              <w:right w:val="single" w:sz="8" w:space="0" w:color="auto"/>
            </w:tcBorders>
            <w:shd w:val="clear" w:color="auto" w:fill="auto"/>
            <w:noWrap/>
            <w:vAlign w:val="center"/>
            <w:hideMark/>
          </w:tcPr>
          <w:p w:rsidR="0080155B" w:rsidRDefault="0080155B">
            <w:pPr>
              <w:jc w:val="right"/>
              <w:rPr>
                <w:color w:val="000000"/>
                <w:sz w:val="16"/>
                <w:szCs w:val="16"/>
              </w:rPr>
            </w:pPr>
            <w:r>
              <w:rPr>
                <w:color w:val="000000"/>
                <w:sz w:val="16"/>
                <w:szCs w:val="16"/>
              </w:rPr>
              <w:t> </w:t>
            </w:r>
          </w:p>
        </w:tc>
        <w:tc>
          <w:tcPr>
            <w:tcW w:w="394" w:type="pct"/>
            <w:tcBorders>
              <w:top w:val="nil"/>
              <w:left w:val="nil"/>
              <w:bottom w:val="single" w:sz="12" w:space="0" w:color="auto"/>
              <w:right w:val="nil"/>
            </w:tcBorders>
            <w:shd w:val="clear" w:color="auto" w:fill="auto"/>
            <w:noWrap/>
            <w:vAlign w:val="bottom"/>
            <w:hideMark/>
          </w:tcPr>
          <w:p w:rsidR="0080155B" w:rsidRDefault="0080155B">
            <w:pPr>
              <w:jc w:val="right"/>
              <w:rPr>
                <w:color w:val="000000"/>
                <w:sz w:val="16"/>
                <w:szCs w:val="16"/>
              </w:rPr>
            </w:pPr>
            <w:r>
              <w:rPr>
                <w:color w:val="000000"/>
                <w:sz w:val="16"/>
                <w:szCs w:val="16"/>
              </w:rPr>
              <w:t>792</w:t>
            </w:r>
          </w:p>
        </w:tc>
        <w:tc>
          <w:tcPr>
            <w:tcW w:w="392" w:type="pct"/>
            <w:tcBorders>
              <w:top w:val="nil"/>
              <w:left w:val="nil"/>
              <w:bottom w:val="single" w:sz="12" w:space="0" w:color="auto"/>
              <w:right w:val="nil"/>
            </w:tcBorders>
            <w:shd w:val="clear" w:color="auto" w:fill="auto"/>
            <w:noWrap/>
            <w:vAlign w:val="bottom"/>
            <w:hideMark/>
          </w:tcPr>
          <w:p w:rsidR="0080155B" w:rsidRDefault="0080155B">
            <w:pPr>
              <w:jc w:val="right"/>
              <w:rPr>
                <w:color w:val="000000"/>
                <w:sz w:val="16"/>
                <w:szCs w:val="16"/>
              </w:rPr>
            </w:pPr>
            <w:r>
              <w:rPr>
                <w:color w:val="000000"/>
                <w:sz w:val="16"/>
                <w:szCs w:val="16"/>
              </w:rPr>
              <w:t>1.4</w:t>
            </w:r>
          </w:p>
        </w:tc>
        <w:tc>
          <w:tcPr>
            <w:tcW w:w="295" w:type="pct"/>
            <w:tcBorders>
              <w:top w:val="nil"/>
              <w:left w:val="nil"/>
              <w:bottom w:val="single" w:sz="12" w:space="0" w:color="auto"/>
              <w:right w:val="single" w:sz="8" w:space="0" w:color="auto"/>
            </w:tcBorders>
            <w:shd w:val="clear" w:color="auto" w:fill="auto"/>
            <w:noWrap/>
            <w:vAlign w:val="bottom"/>
            <w:hideMark/>
          </w:tcPr>
          <w:p w:rsidR="0080155B" w:rsidRDefault="0080155B">
            <w:pPr>
              <w:jc w:val="right"/>
              <w:rPr>
                <w:sz w:val="16"/>
                <w:szCs w:val="16"/>
              </w:rPr>
            </w:pPr>
            <w:r>
              <w:rPr>
                <w:sz w:val="16"/>
                <w:szCs w:val="16"/>
              </w:rPr>
              <w:t> </w:t>
            </w:r>
          </w:p>
        </w:tc>
        <w:tc>
          <w:tcPr>
            <w:tcW w:w="460" w:type="pct"/>
            <w:tcBorders>
              <w:top w:val="nil"/>
              <w:left w:val="nil"/>
              <w:bottom w:val="single" w:sz="12" w:space="0" w:color="auto"/>
              <w:right w:val="nil"/>
            </w:tcBorders>
            <w:shd w:val="clear" w:color="auto" w:fill="auto"/>
            <w:noWrap/>
            <w:vAlign w:val="bottom"/>
            <w:hideMark/>
          </w:tcPr>
          <w:p w:rsidR="0080155B" w:rsidRDefault="0080155B">
            <w:pPr>
              <w:jc w:val="right"/>
              <w:rPr>
                <w:color w:val="000000"/>
                <w:sz w:val="16"/>
                <w:szCs w:val="16"/>
              </w:rPr>
            </w:pPr>
            <w:r>
              <w:rPr>
                <w:color w:val="000000"/>
                <w:sz w:val="16"/>
                <w:szCs w:val="16"/>
              </w:rPr>
              <w:t> </w:t>
            </w:r>
          </w:p>
        </w:tc>
        <w:tc>
          <w:tcPr>
            <w:tcW w:w="449" w:type="pct"/>
            <w:tcBorders>
              <w:top w:val="nil"/>
              <w:left w:val="nil"/>
              <w:bottom w:val="single" w:sz="12" w:space="0" w:color="auto"/>
              <w:right w:val="nil"/>
            </w:tcBorders>
            <w:shd w:val="clear" w:color="auto" w:fill="auto"/>
            <w:noWrap/>
            <w:vAlign w:val="bottom"/>
            <w:hideMark/>
          </w:tcPr>
          <w:p w:rsidR="0080155B" w:rsidRDefault="0080155B">
            <w:pPr>
              <w:jc w:val="right"/>
              <w:rPr>
                <w:color w:val="000000"/>
                <w:sz w:val="16"/>
                <w:szCs w:val="16"/>
              </w:rPr>
            </w:pPr>
            <w:r>
              <w:rPr>
                <w:color w:val="000000"/>
                <w:sz w:val="16"/>
                <w:szCs w:val="16"/>
              </w:rPr>
              <w:t> </w:t>
            </w:r>
          </w:p>
        </w:tc>
      </w:tr>
      <w:tr w:rsidR="0080155B" w:rsidRPr="00273D02" w:rsidTr="00255AEE">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80155B" w:rsidRPr="00273D02" w:rsidRDefault="0080155B" w:rsidP="00AF0D02">
            <w:pPr>
              <w:rPr>
                <w:b/>
                <w:bCs/>
                <w:color w:val="000000"/>
                <w:sz w:val="16"/>
                <w:szCs w:val="16"/>
                <w:lang w:val="sw-KE" w:eastAsia="sw-KE"/>
              </w:rPr>
            </w:pPr>
            <w:r w:rsidRPr="00273D0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53,087</w:t>
            </w:r>
          </w:p>
        </w:tc>
        <w:tc>
          <w:tcPr>
            <w:tcW w:w="392" w:type="pct"/>
            <w:tcBorders>
              <w:top w:val="nil"/>
              <w:left w:val="nil"/>
              <w:bottom w:val="single" w:sz="12"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36,605</w:t>
            </w:r>
          </w:p>
        </w:tc>
        <w:tc>
          <w:tcPr>
            <w:tcW w:w="411" w:type="pct"/>
            <w:tcBorders>
              <w:top w:val="nil"/>
              <w:left w:val="nil"/>
              <w:bottom w:val="single" w:sz="12" w:space="0" w:color="auto"/>
              <w:right w:val="nil"/>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center"/>
            <w:hideMark/>
          </w:tcPr>
          <w:p w:rsidR="0080155B" w:rsidRDefault="0080155B">
            <w:pPr>
              <w:jc w:val="right"/>
              <w:rPr>
                <w:b/>
                <w:bCs/>
                <w:color w:val="000000"/>
                <w:sz w:val="16"/>
                <w:szCs w:val="16"/>
              </w:rPr>
            </w:pPr>
            <w:r>
              <w:rPr>
                <w:b/>
                <w:bCs/>
                <w:color w:val="000000"/>
                <w:sz w:val="16"/>
                <w:szCs w:val="16"/>
              </w:rPr>
              <w:t> </w:t>
            </w:r>
          </w:p>
        </w:tc>
        <w:tc>
          <w:tcPr>
            <w:tcW w:w="394" w:type="pct"/>
            <w:tcBorders>
              <w:top w:val="nil"/>
              <w:left w:val="nil"/>
              <w:bottom w:val="single" w:sz="12"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55,947</w:t>
            </w:r>
          </w:p>
        </w:tc>
        <w:tc>
          <w:tcPr>
            <w:tcW w:w="392" w:type="pct"/>
            <w:tcBorders>
              <w:top w:val="nil"/>
              <w:left w:val="nil"/>
              <w:bottom w:val="single" w:sz="12"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80155B" w:rsidRDefault="0080155B">
            <w:pPr>
              <w:jc w:val="right"/>
              <w:rPr>
                <w:b/>
                <w:bCs/>
                <w:sz w:val="16"/>
                <w:szCs w:val="16"/>
              </w:rPr>
            </w:pPr>
            <w:r>
              <w:rPr>
                <w:b/>
                <w:bCs/>
                <w:sz w:val="16"/>
                <w:szCs w:val="16"/>
              </w:rPr>
              <w:t> </w:t>
            </w:r>
          </w:p>
        </w:tc>
        <w:tc>
          <w:tcPr>
            <w:tcW w:w="460" w:type="pct"/>
            <w:tcBorders>
              <w:top w:val="nil"/>
              <w:left w:val="nil"/>
              <w:bottom w:val="single" w:sz="12"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52.8</w:t>
            </w:r>
          </w:p>
        </w:tc>
        <w:tc>
          <w:tcPr>
            <w:tcW w:w="449" w:type="pct"/>
            <w:tcBorders>
              <w:top w:val="nil"/>
              <w:left w:val="nil"/>
              <w:bottom w:val="single" w:sz="12" w:space="0" w:color="auto"/>
              <w:right w:val="nil"/>
            </w:tcBorders>
            <w:shd w:val="clear" w:color="000000" w:fill="C2D69B"/>
            <w:noWrap/>
            <w:vAlign w:val="bottom"/>
            <w:hideMark/>
          </w:tcPr>
          <w:p w:rsidR="0080155B" w:rsidRDefault="0080155B">
            <w:pPr>
              <w:jc w:val="right"/>
              <w:rPr>
                <w:b/>
                <w:bCs/>
                <w:color w:val="000000"/>
                <w:sz w:val="16"/>
                <w:szCs w:val="16"/>
              </w:rPr>
            </w:pPr>
            <w:r>
              <w:rPr>
                <w:b/>
                <w:bCs/>
                <w:color w:val="000000"/>
                <w:sz w:val="16"/>
                <w:szCs w:val="16"/>
              </w:rPr>
              <w:t>5.4</w:t>
            </w:r>
          </w:p>
        </w:tc>
      </w:tr>
    </w:tbl>
    <w:p w:rsidR="00BE1873" w:rsidRDefault="001615A2" w:rsidP="00AF0D02">
      <w:pPr>
        <w:tabs>
          <w:tab w:val="left" w:pos="7430"/>
        </w:tabs>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AF0D02">
      <w:pPr>
        <w:tabs>
          <w:tab w:val="left" w:pos="7875"/>
        </w:tabs>
        <w:ind w:left="-630"/>
        <w:rPr>
          <w:b/>
          <w:bCs/>
          <w:color w:val="000000"/>
        </w:rPr>
      </w:pPr>
    </w:p>
    <w:p w:rsidR="007B12AD" w:rsidRDefault="00123980" w:rsidP="00AF0D02">
      <w:pPr>
        <w:tabs>
          <w:tab w:val="left" w:pos="8340"/>
        </w:tabs>
        <w:ind w:left="-630"/>
        <w:rPr>
          <w:b/>
          <w:bCs/>
          <w:color w:val="000000"/>
        </w:rPr>
      </w:pPr>
      <w:r>
        <w:rPr>
          <w:b/>
          <w:bCs/>
          <w:color w:val="000000"/>
        </w:rPr>
        <w:tab/>
      </w:r>
    </w:p>
    <w:p w:rsidR="007B12AD" w:rsidRDefault="007B12AD" w:rsidP="00AF0D02">
      <w:pPr>
        <w:rPr>
          <w:b/>
          <w:bCs/>
          <w:color w:val="000000"/>
        </w:rPr>
      </w:pPr>
    </w:p>
    <w:p w:rsidR="007B12AD" w:rsidRDefault="007B12AD" w:rsidP="00AF0D02">
      <w:pPr>
        <w:tabs>
          <w:tab w:val="left" w:pos="7875"/>
        </w:tabs>
        <w:ind w:left="-630"/>
        <w:rPr>
          <w:b/>
          <w:bCs/>
          <w:color w:val="000000"/>
        </w:rPr>
      </w:pPr>
    </w:p>
    <w:p w:rsidR="000033A0" w:rsidRDefault="000033A0" w:rsidP="00AF0D02">
      <w:pPr>
        <w:pStyle w:val="ListParagraph"/>
        <w:rPr>
          <w:b/>
          <w:bCs/>
          <w:color w:val="000000"/>
        </w:rPr>
      </w:pPr>
    </w:p>
    <w:p w:rsidR="000033A0" w:rsidRDefault="000033A0" w:rsidP="00AF0D02">
      <w:pPr>
        <w:pStyle w:val="ListParagraph"/>
        <w:ind w:left="0"/>
        <w:rPr>
          <w:b/>
          <w:bCs/>
          <w:color w:val="000000"/>
        </w:rPr>
      </w:pPr>
    </w:p>
    <w:p w:rsidR="000033A0" w:rsidRDefault="000033A0" w:rsidP="00AF0D02">
      <w:pPr>
        <w:pStyle w:val="ListParagraph"/>
        <w:ind w:left="0"/>
        <w:rPr>
          <w:b/>
          <w:bCs/>
          <w:color w:val="000000"/>
        </w:rPr>
      </w:pPr>
    </w:p>
    <w:p w:rsidR="00CF24E7" w:rsidRPr="00D01EC4" w:rsidRDefault="00D45607" w:rsidP="00AF0D02">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F44988" w:rsidRPr="00F44988">
        <w:t xml:space="preserve"> </w:t>
      </w:r>
      <w:r w:rsidR="00FC67BB">
        <w:rPr>
          <w:b/>
          <w:bCs/>
          <w:color w:val="000000"/>
        </w:rPr>
        <w:t>July</w:t>
      </w:r>
      <w:r w:rsidR="00F44988" w:rsidRPr="00F44988">
        <w:rPr>
          <w:b/>
          <w:bCs/>
          <w:color w:val="000000"/>
        </w:rPr>
        <w:t xml:space="preserve"> </w:t>
      </w:r>
      <w:r w:rsidR="00A02E99">
        <w:rPr>
          <w:b/>
          <w:bCs/>
          <w:color w:val="000000"/>
        </w:rPr>
        <w:t>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330"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987"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c>
          <w:tcPr>
            <w:tcW w:w="1136" w:type="dxa"/>
            <w:tcBorders>
              <w:top w:val="single" w:sz="4" w:space="0" w:color="auto"/>
            </w:tcBorders>
            <w:shd w:val="clear" w:color="auto" w:fill="D6E3BC"/>
            <w:noWrap/>
            <w:vAlign w:val="bottom"/>
            <w:hideMark/>
          </w:tcPr>
          <w:p w:rsidR="00CB5671" w:rsidRPr="00037114" w:rsidRDefault="00CB5671" w:rsidP="00037114">
            <w:pPr>
              <w:jc w:val="right"/>
              <w:rPr>
                <w:color w:val="000000"/>
                <w:sz w:val="16"/>
                <w:szCs w:val="16"/>
              </w:rPr>
            </w:pP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1,224</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1,337</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2,561</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478</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479</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2,158</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1,573</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3,731</w:t>
            </w:r>
          </w:p>
        </w:tc>
        <w:tc>
          <w:tcPr>
            <w:tcW w:w="1136" w:type="dxa"/>
            <w:tcBorders>
              <w:left w:val="single" w:sz="2" w:space="0" w:color="auto"/>
            </w:tcBorders>
            <w:shd w:val="clear" w:color="auto" w:fill="auto"/>
            <w:noWrap/>
            <w:vAlign w:val="bottom"/>
            <w:hideMark/>
          </w:tcPr>
          <w:p w:rsidR="00CF1439" w:rsidRDefault="00E62F02" w:rsidP="00A15A72">
            <w:pPr>
              <w:jc w:val="right"/>
              <w:rPr>
                <w:color w:val="000000"/>
                <w:sz w:val="18"/>
                <w:szCs w:val="18"/>
              </w:rPr>
            </w:pPr>
            <w:r>
              <w:rPr>
                <w:color w:val="000000"/>
                <w:sz w:val="18"/>
                <w:szCs w:val="18"/>
              </w:rPr>
              <w:t>0</w:t>
            </w:r>
            <w:bookmarkStart w:id="2" w:name="_GoBack"/>
            <w:bookmarkEnd w:id="2"/>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679</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679</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1,979</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1,734</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3,713</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435</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436</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3,613</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556</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4,169</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150</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151</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1,853</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1,582</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3,435</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513</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516</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574</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1,121</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1,695</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310</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310</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933</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1,631</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2,564</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243</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243</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265</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55</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320</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56</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56</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214</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28</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242</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56</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56</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1,466</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157</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1,623</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36</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36</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81</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19</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100</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13</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13</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332</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112</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444</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49</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49</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828</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897</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1,725</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108</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108</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2,570</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2,074</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4,644</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410</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410</w:t>
            </w:r>
          </w:p>
        </w:tc>
      </w:tr>
      <w:tr w:rsidR="00CF1439" w:rsidRPr="00273D02" w:rsidTr="00A15A72">
        <w:trPr>
          <w:trHeight w:val="292"/>
          <w:jc w:val="center"/>
        </w:trPr>
        <w:tc>
          <w:tcPr>
            <w:tcW w:w="2314" w:type="dxa"/>
            <w:tcBorders>
              <w:bottom w:val="single" w:sz="4" w:space="0" w:color="auto"/>
              <w:right w:val="single" w:sz="2" w:space="0" w:color="auto"/>
            </w:tcBorders>
            <w:shd w:val="clear" w:color="auto" w:fill="C2D69B"/>
            <w:noWrap/>
            <w:vAlign w:val="bottom"/>
            <w:hideMark/>
          </w:tcPr>
          <w:p w:rsidR="00CF1439" w:rsidRPr="00273D02" w:rsidRDefault="00CF1439" w:rsidP="00DE2A84">
            <w:pPr>
              <w:ind w:left="291"/>
              <w:rPr>
                <w:b/>
                <w:bCs/>
                <w:color w:val="000000"/>
                <w:sz w:val="18"/>
                <w:szCs w:val="18"/>
                <w:lang w:val="sw-KE"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18,090</w:t>
            </w:r>
          </w:p>
        </w:tc>
        <w:tc>
          <w:tcPr>
            <w:tcW w:w="1330"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12,876</w:t>
            </w:r>
          </w:p>
        </w:tc>
        <w:tc>
          <w:tcPr>
            <w:tcW w:w="1035" w:type="dxa"/>
            <w:tcBorders>
              <w:bottom w:val="single" w:sz="4" w:space="0" w:color="auto"/>
              <w:righ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30,966</w:t>
            </w:r>
          </w:p>
        </w:tc>
        <w:tc>
          <w:tcPr>
            <w:tcW w:w="113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6</w:t>
            </w:r>
          </w:p>
        </w:tc>
        <w:tc>
          <w:tcPr>
            <w:tcW w:w="987"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3,536</w:t>
            </w:r>
          </w:p>
        </w:tc>
        <w:tc>
          <w:tcPr>
            <w:tcW w:w="1136"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3,542</w:t>
            </w:r>
          </w:p>
        </w:tc>
      </w:tr>
      <w:tr w:rsidR="00CF1439" w:rsidRPr="00684492" w:rsidTr="00A15A72">
        <w:trPr>
          <w:trHeight w:val="292"/>
          <w:jc w:val="center"/>
        </w:trPr>
        <w:tc>
          <w:tcPr>
            <w:tcW w:w="2314" w:type="dxa"/>
            <w:tcBorders>
              <w:top w:val="single" w:sz="4" w:space="0" w:color="auto"/>
              <w:right w:val="single" w:sz="2" w:space="0" w:color="auto"/>
            </w:tcBorders>
            <w:shd w:val="clear" w:color="auto" w:fill="D6E3BC"/>
            <w:noWrap/>
            <w:vAlign w:val="bottom"/>
            <w:hideMark/>
          </w:tcPr>
          <w:p w:rsidR="00CF1439" w:rsidRPr="006574CE" w:rsidRDefault="00CF1439" w:rsidP="00DE2A84">
            <w:pP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1330"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987"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c>
          <w:tcPr>
            <w:tcW w:w="1136"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53</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46</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99</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25</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25</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196</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433</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629</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257</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258</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251</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149</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400</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202</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202</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732</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335</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1,067</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21</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21</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1,519</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362</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1,881</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583</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586</w:t>
            </w:r>
          </w:p>
        </w:tc>
      </w:tr>
      <w:tr w:rsidR="00CF1439" w:rsidRPr="00273D02" w:rsidTr="00A15A72">
        <w:trPr>
          <w:trHeight w:val="292"/>
          <w:jc w:val="center"/>
        </w:trPr>
        <w:tc>
          <w:tcPr>
            <w:tcW w:w="2314" w:type="dxa"/>
            <w:tcBorders>
              <w:bottom w:val="single" w:sz="4" w:space="0" w:color="auto"/>
              <w:right w:val="single" w:sz="2" w:space="0" w:color="auto"/>
            </w:tcBorders>
            <w:shd w:val="clear" w:color="auto" w:fill="C2D69B"/>
            <w:noWrap/>
            <w:vAlign w:val="bottom"/>
            <w:hideMark/>
          </w:tcPr>
          <w:p w:rsidR="00CF1439" w:rsidRPr="00273D02" w:rsidRDefault="00CF1439"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2,751</w:t>
            </w:r>
          </w:p>
        </w:tc>
        <w:tc>
          <w:tcPr>
            <w:tcW w:w="1330"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1,325</w:t>
            </w:r>
          </w:p>
        </w:tc>
        <w:tc>
          <w:tcPr>
            <w:tcW w:w="1035" w:type="dxa"/>
            <w:tcBorders>
              <w:bottom w:val="single" w:sz="4" w:space="0" w:color="auto"/>
              <w:righ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4,076</w:t>
            </w:r>
          </w:p>
        </w:tc>
        <w:tc>
          <w:tcPr>
            <w:tcW w:w="113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4</w:t>
            </w:r>
          </w:p>
        </w:tc>
        <w:tc>
          <w:tcPr>
            <w:tcW w:w="987"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1,088</w:t>
            </w:r>
          </w:p>
        </w:tc>
        <w:tc>
          <w:tcPr>
            <w:tcW w:w="1136"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1,092</w:t>
            </w:r>
          </w:p>
        </w:tc>
      </w:tr>
      <w:tr w:rsidR="00CF1439" w:rsidRPr="00684492" w:rsidTr="00A15A72">
        <w:trPr>
          <w:trHeight w:val="292"/>
          <w:jc w:val="center"/>
        </w:trPr>
        <w:tc>
          <w:tcPr>
            <w:tcW w:w="2314" w:type="dxa"/>
            <w:tcBorders>
              <w:top w:val="single" w:sz="4" w:space="0" w:color="auto"/>
              <w:right w:val="single" w:sz="2" w:space="0" w:color="auto"/>
            </w:tcBorders>
            <w:shd w:val="clear" w:color="auto" w:fill="D6E3BC"/>
            <w:noWrap/>
            <w:vAlign w:val="bottom"/>
            <w:hideMark/>
          </w:tcPr>
          <w:p w:rsidR="00CF1439" w:rsidRPr="006574CE" w:rsidRDefault="00CF1439" w:rsidP="00DE2A84">
            <w:pP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1330"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987"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c>
          <w:tcPr>
            <w:tcW w:w="1136"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455</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55</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510</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268</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268</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1,439</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178</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1,617</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127</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127</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1,136</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603</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1,739</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575</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577</w:t>
            </w:r>
          </w:p>
        </w:tc>
      </w:tr>
      <w:tr w:rsidR="00CF1439" w:rsidRPr="00273D02" w:rsidTr="00A15A72">
        <w:trPr>
          <w:trHeight w:val="292"/>
          <w:jc w:val="center"/>
        </w:trPr>
        <w:tc>
          <w:tcPr>
            <w:tcW w:w="2314" w:type="dxa"/>
            <w:tcBorders>
              <w:bottom w:val="single" w:sz="4" w:space="0" w:color="auto"/>
              <w:right w:val="single" w:sz="2" w:space="0" w:color="auto"/>
            </w:tcBorders>
            <w:shd w:val="clear" w:color="auto" w:fill="C2D69B"/>
            <w:noWrap/>
            <w:vAlign w:val="bottom"/>
            <w:hideMark/>
          </w:tcPr>
          <w:p w:rsidR="00CF1439" w:rsidRPr="00273D02" w:rsidRDefault="00CF1439"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3,030</w:t>
            </w:r>
          </w:p>
        </w:tc>
        <w:tc>
          <w:tcPr>
            <w:tcW w:w="1330"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836</w:t>
            </w:r>
          </w:p>
        </w:tc>
        <w:tc>
          <w:tcPr>
            <w:tcW w:w="1035" w:type="dxa"/>
            <w:tcBorders>
              <w:bottom w:val="single" w:sz="4" w:space="0" w:color="auto"/>
              <w:righ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3,866</w:t>
            </w:r>
          </w:p>
        </w:tc>
        <w:tc>
          <w:tcPr>
            <w:tcW w:w="113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2</w:t>
            </w:r>
          </w:p>
        </w:tc>
        <w:tc>
          <w:tcPr>
            <w:tcW w:w="987"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970</w:t>
            </w:r>
          </w:p>
        </w:tc>
        <w:tc>
          <w:tcPr>
            <w:tcW w:w="1136"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972</w:t>
            </w:r>
          </w:p>
        </w:tc>
      </w:tr>
      <w:tr w:rsidR="00CF1439" w:rsidRPr="00684492" w:rsidTr="00A15A72">
        <w:trPr>
          <w:trHeight w:val="292"/>
          <w:jc w:val="center"/>
        </w:trPr>
        <w:tc>
          <w:tcPr>
            <w:tcW w:w="2314" w:type="dxa"/>
            <w:tcBorders>
              <w:top w:val="single" w:sz="4" w:space="0" w:color="auto"/>
              <w:right w:val="single" w:sz="2" w:space="0" w:color="auto"/>
            </w:tcBorders>
            <w:shd w:val="clear" w:color="auto" w:fill="D6E3BC"/>
            <w:noWrap/>
            <w:vAlign w:val="bottom"/>
            <w:hideMark/>
          </w:tcPr>
          <w:p w:rsidR="00CF1439" w:rsidRPr="006574CE" w:rsidRDefault="00CF1439" w:rsidP="00DE2A84">
            <w:pP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CF1439" w:rsidRDefault="00CF1439" w:rsidP="00A15A72">
            <w:pPr>
              <w:jc w:val="right"/>
              <w:rPr>
                <w:color w:val="000000"/>
                <w:sz w:val="18"/>
                <w:szCs w:val="18"/>
              </w:rPr>
            </w:pPr>
          </w:p>
        </w:tc>
        <w:tc>
          <w:tcPr>
            <w:tcW w:w="1330" w:type="dxa"/>
            <w:tcBorders>
              <w:top w:val="single" w:sz="4" w:space="0" w:color="auto"/>
            </w:tcBorders>
            <w:shd w:val="clear" w:color="auto" w:fill="D6E3BC"/>
            <w:noWrap/>
            <w:vAlign w:val="bottom"/>
            <w:hideMark/>
          </w:tcPr>
          <w:p w:rsidR="00CF1439" w:rsidRDefault="00CF1439" w:rsidP="00A15A72">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CF1439" w:rsidRDefault="00CF1439" w:rsidP="00A15A72">
            <w:pPr>
              <w:jc w:val="right"/>
              <w:rPr>
                <w:color w:val="000000"/>
                <w:sz w:val="18"/>
                <w:szCs w:val="18"/>
              </w:rPr>
            </w:pPr>
          </w:p>
        </w:tc>
        <w:tc>
          <w:tcPr>
            <w:tcW w:w="1136" w:type="dxa"/>
            <w:tcBorders>
              <w:top w:val="single" w:sz="4" w:space="0" w:color="auto"/>
              <w:left w:val="single" w:sz="2" w:space="0" w:color="auto"/>
            </w:tcBorders>
            <w:shd w:val="clear" w:color="auto" w:fill="D6E3BC"/>
            <w:noWrap/>
            <w:vAlign w:val="bottom"/>
            <w:hideMark/>
          </w:tcPr>
          <w:p w:rsidR="00CF1439" w:rsidRDefault="00CF1439" w:rsidP="00A15A72">
            <w:pPr>
              <w:jc w:val="right"/>
              <w:rPr>
                <w:color w:val="000000"/>
                <w:sz w:val="18"/>
                <w:szCs w:val="18"/>
              </w:rPr>
            </w:pPr>
          </w:p>
        </w:tc>
        <w:tc>
          <w:tcPr>
            <w:tcW w:w="987" w:type="dxa"/>
            <w:tcBorders>
              <w:top w:val="single" w:sz="4" w:space="0" w:color="auto"/>
            </w:tcBorders>
            <w:shd w:val="clear" w:color="auto" w:fill="D6E3BC"/>
            <w:noWrap/>
            <w:vAlign w:val="bottom"/>
            <w:hideMark/>
          </w:tcPr>
          <w:p w:rsidR="00CF1439" w:rsidRDefault="00CF1439" w:rsidP="00A15A72">
            <w:pPr>
              <w:jc w:val="right"/>
              <w:rPr>
                <w:color w:val="000000"/>
                <w:sz w:val="18"/>
                <w:szCs w:val="18"/>
              </w:rPr>
            </w:pPr>
          </w:p>
        </w:tc>
        <w:tc>
          <w:tcPr>
            <w:tcW w:w="1136" w:type="dxa"/>
            <w:tcBorders>
              <w:top w:val="single" w:sz="4" w:space="0" w:color="auto"/>
            </w:tcBorders>
            <w:shd w:val="clear" w:color="auto" w:fill="D6E3BC"/>
            <w:noWrap/>
            <w:vAlign w:val="bottom"/>
            <w:hideMark/>
          </w:tcPr>
          <w:p w:rsidR="00CF1439" w:rsidRDefault="00CF1439" w:rsidP="00A15A72">
            <w:pPr>
              <w:jc w:val="right"/>
              <w:rPr>
                <w:color w:val="000000"/>
                <w:sz w:val="18"/>
                <w:szCs w:val="18"/>
              </w:rPr>
            </w:pP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2,022</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3,054</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5,076</w:t>
            </w:r>
          </w:p>
        </w:tc>
        <w:tc>
          <w:tcPr>
            <w:tcW w:w="113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1027</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1,030</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192</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424</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616</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166</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166</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1,205</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1,202</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2,407</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75</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75</w:t>
            </w:r>
          </w:p>
        </w:tc>
      </w:tr>
      <w:tr w:rsidR="00CF1439" w:rsidRPr="00273D02" w:rsidTr="00A15A72">
        <w:trPr>
          <w:trHeight w:val="292"/>
          <w:jc w:val="center"/>
        </w:trPr>
        <w:tc>
          <w:tcPr>
            <w:tcW w:w="2314" w:type="dxa"/>
            <w:tcBorders>
              <w:bottom w:val="single" w:sz="4" w:space="0" w:color="auto"/>
              <w:right w:val="single" w:sz="2" w:space="0" w:color="auto"/>
            </w:tcBorders>
            <w:shd w:val="clear" w:color="auto" w:fill="C2D69B"/>
            <w:noWrap/>
            <w:vAlign w:val="bottom"/>
            <w:hideMark/>
          </w:tcPr>
          <w:p w:rsidR="00CF1439" w:rsidRPr="00273D02" w:rsidRDefault="00CF1439"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3,419</w:t>
            </w:r>
          </w:p>
        </w:tc>
        <w:tc>
          <w:tcPr>
            <w:tcW w:w="1330"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4,680</w:t>
            </w:r>
          </w:p>
        </w:tc>
        <w:tc>
          <w:tcPr>
            <w:tcW w:w="1035" w:type="dxa"/>
            <w:tcBorders>
              <w:bottom w:val="single" w:sz="4" w:space="0" w:color="auto"/>
              <w:righ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8,099</w:t>
            </w:r>
          </w:p>
        </w:tc>
        <w:tc>
          <w:tcPr>
            <w:tcW w:w="1136" w:type="dxa"/>
            <w:tcBorders>
              <w:left w:val="single" w:sz="2" w:space="0" w:color="auto"/>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3</w:t>
            </w:r>
          </w:p>
        </w:tc>
        <w:tc>
          <w:tcPr>
            <w:tcW w:w="987"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1,268</w:t>
            </w:r>
          </w:p>
        </w:tc>
        <w:tc>
          <w:tcPr>
            <w:tcW w:w="1136" w:type="dxa"/>
            <w:tcBorders>
              <w:bottom w:val="single" w:sz="4"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1,271</w:t>
            </w:r>
          </w:p>
        </w:tc>
      </w:tr>
      <w:tr w:rsidR="00CF1439" w:rsidRPr="00684492" w:rsidTr="00A15A72">
        <w:trPr>
          <w:trHeight w:val="292"/>
          <w:jc w:val="center"/>
        </w:trPr>
        <w:tc>
          <w:tcPr>
            <w:tcW w:w="2314" w:type="dxa"/>
            <w:tcBorders>
              <w:top w:val="single" w:sz="4" w:space="0" w:color="auto"/>
              <w:right w:val="single" w:sz="2" w:space="0" w:color="auto"/>
            </w:tcBorders>
            <w:shd w:val="clear" w:color="auto" w:fill="D6E3BC"/>
            <w:noWrap/>
            <w:vAlign w:val="bottom"/>
            <w:hideMark/>
          </w:tcPr>
          <w:p w:rsidR="00CF1439" w:rsidRPr="006574CE" w:rsidRDefault="00CF1439" w:rsidP="00DE2A84">
            <w:pP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1330"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c>
          <w:tcPr>
            <w:tcW w:w="1035" w:type="dxa"/>
            <w:tcBorders>
              <w:top w:val="single" w:sz="4" w:space="0" w:color="auto"/>
              <w:righ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1136" w:type="dxa"/>
            <w:tcBorders>
              <w:top w:val="single" w:sz="4" w:space="0" w:color="auto"/>
              <w:left w:val="single" w:sz="2" w:space="0" w:color="auto"/>
            </w:tcBorders>
            <w:shd w:val="clear" w:color="auto" w:fill="D6E3BC"/>
            <w:noWrap/>
            <w:vAlign w:val="bottom"/>
            <w:hideMark/>
          </w:tcPr>
          <w:p w:rsidR="00CF1439" w:rsidRDefault="00CF1439" w:rsidP="00A15A72">
            <w:pPr>
              <w:jc w:val="right"/>
              <w:rPr>
                <w:b/>
                <w:bCs/>
                <w:color w:val="000000"/>
                <w:sz w:val="16"/>
                <w:szCs w:val="16"/>
              </w:rPr>
            </w:pPr>
          </w:p>
        </w:tc>
        <w:tc>
          <w:tcPr>
            <w:tcW w:w="987"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c>
          <w:tcPr>
            <w:tcW w:w="1136" w:type="dxa"/>
            <w:tcBorders>
              <w:top w:val="single" w:sz="4" w:space="0" w:color="auto"/>
            </w:tcBorders>
            <w:shd w:val="clear" w:color="auto" w:fill="D6E3BC"/>
            <w:noWrap/>
            <w:vAlign w:val="bottom"/>
            <w:hideMark/>
          </w:tcPr>
          <w:p w:rsidR="00CF1439" w:rsidRDefault="00CF1439" w:rsidP="00A15A72">
            <w:pPr>
              <w:jc w:val="right"/>
              <w:rPr>
                <w:b/>
                <w:bCs/>
                <w:color w:val="000000"/>
                <w:sz w:val="16"/>
                <w:szCs w:val="16"/>
              </w:rPr>
            </w:pP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356</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460</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816</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242</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242</w:t>
            </w:r>
          </w:p>
        </w:tc>
      </w:tr>
      <w:tr w:rsidR="00CF1439" w:rsidRPr="00684492" w:rsidTr="00A15A72">
        <w:trPr>
          <w:trHeight w:val="292"/>
          <w:jc w:val="center"/>
        </w:trPr>
        <w:tc>
          <w:tcPr>
            <w:tcW w:w="2314" w:type="dxa"/>
            <w:tcBorders>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45</w:t>
            </w:r>
          </w:p>
        </w:tc>
        <w:tc>
          <w:tcPr>
            <w:tcW w:w="1330" w:type="dxa"/>
            <w:shd w:val="clear" w:color="auto" w:fill="auto"/>
            <w:noWrap/>
            <w:vAlign w:val="bottom"/>
            <w:hideMark/>
          </w:tcPr>
          <w:p w:rsidR="00CF1439" w:rsidRDefault="00CF1439" w:rsidP="00A15A72">
            <w:pPr>
              <w:jc w:val="right"/>
              <w:rPr>
                <w:color w:val="000000"/>
                <w:sz w:val="18"/>
                <w:szCs w:val="18"/>
              </w:rPr>
            </w:pPr>
            <w:r>
              <w:rPr>
                <w:color w:val="000000"/>
                <w:sz w:val="18"/>
                <w:szCs w:val="18"/>
              </w:rPr>
              <w:t>145</w:t>
            </w:r>
          </w:p>
        </w:tc>
        <w:tc>
          <w:tcPr>
            <w:tcW w:w="1035" w:type="dxa"/>
            <w:tcBorders>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190</w:t>
            </w:r>
          </w:p>
        </w:tc>
        <w:tc>
          <w:tcPr>
            <w:tcW w:w="1136" w:type="dxa"/>
            <w:tcBorders>
              <w:left w:val="single" w:sz="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shd w:val="clear" w:color="auto" w:fill="auto"/>
            <w:noWrap/>
            <w:vAlign w:val="bottom"/>
            <w:hideMark/>
          </w:tcPr>
          <w:p w:rsidR="00CF1439" w:rsidRDefault="00CF1439" w:rsidP="00A15A72">
            <w:pPr>
              <w:jc w:val="right"/>
              <w:rPr>
                <w:color w:val="000000"/>
                <w:sz w:val="18"/>
                <w:szCs w:val="18"/>
              </w:rPr>
            </w:pPr>
            <w:r>
              <w:rPr>
                <w:color w:val="000000"/>
                <w:sz w:val="18"/>
                <w:szCs w:val="18"/>
              </w:rPr>
              <w:t>23</w:t>
            </w:r>
          </w:p>
        </w:tc>
        <w:tc>
          <w:tcPr>
            <w:tcW w:w="1136" w:type="dxa"/>
            <w:shd w:val="clear" w:color="auto" w:fill="auto"/>
            <w:noWrap/>
            <w:vAlign w:val="bottom"/>
            <w:hideMark/>
          </w:tcPr>
          <w:p w:rsidR="00CF1439" w:rsidRDefault="00CF1439" w:rsidP="00A15A72">
            <w:pPr>
              <w:jc w:val="right"/>
              <w:rPr>
                <w:color w:val="000000"/>
                <w:sz w:val="18"/>
                <w:szCs w:val="18"/>
              </w:rPr>
            </w:pPr>
            <w:r>
              <w:rPr>
                <w:color w:val="000000"/>
                <w:sz w:val="18"/>
                <w:szCs w:val="18"/>
              </w:rPr>
              <w:t>23</w:t>
            </w:r>
          </w:p>
        </w:tc>
      </w:tr>
      <w:tr w:rsidR="00CF1439" w:rsidRPr="00273D02" w:rsidTr="00A15A72">
        <w:trPr>
          <w:trHeight w:val="292"/>
          <w:jc w:val="center"/>
        </w:trPr>
        <w:tc>
          <w:tcPr>
            <w:tcW w:w="2314" w:type="dxa"/>
            <w:tcBorders>
              <w:right w:val="single" w:sz="2" w:space="0" w:color="auto"/>
            </w:tcBorders>
            <w:shd w:val="clear" w:color="auto" w:fill="C2D69B"/>
            <w:noWrap/>
            <w:vAlign w:val="bottom"/>
            <w:hideMark/>
          </w:tcPr>
          <w:p w:rsidR="00CF1439" w:rsidRPr="00273D02" w:rsidRDefault="00CF1439" w:rsidP="00DE2A84">
            <w:pPr>
              <w:ind w:left="291"/>
              <w:rPr>
                <w:b/>
                <w:color w:val="000000"/>
                <w:sz w:val="18"/>
                <w:szCs w:val="18"/>
                <w:lang w:eastAsia="sw-KE"/>
              </w:rPr>
            </w:pPr>
            <w:r w:rsidRPr="00273D02">
              <w:rPr>
                <w:b/>
                <w:color w:val="000000"/>
                <w:sz w:val="18"/>
                <w:szCs w:val="18"/>
                <w:lang w:eastAsia="sw-KE"/>
              </w:rPr>
              <w:t>Subtotal</w:t>
            </w:r>
          </w:p>
        </w:tc>
        <w:tc>
          <w:tcPr>
            <w:tcW w:w="1586" w:type="dxa"/>
            <w:tcBorders>
              <w:lef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401</w:t>
            </w:r>
          </w:p>
        </w:tc>
        <w:tc>
          <w:tcPr>
            <w:tcW w:w="1330" w:type="dxa"/>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605</w:t>
            </w:r>
          </w:p>
        </w:tc>
        <w:tc>
          <w:tcPr>
            <w:tcW w:w="1035" w:type="dxa"/>
            <w:tcBorders>
              <w:righ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1,006</w:t>
            </w:r>
          </w:p>
        </w:tc>
        <w:tc>
          <w:tcPr>
            <w:tcW w:w="1136" w:type="dxa"/>
            <w:tcBorders>
              <w:lef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0</w:t>
            </w:r>
          </w:p>
        </w:tc>
        <w:tc>
          <w:tcPr>
            <w:tcW w:w="987" w:type="dxa"/>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265</w:t>
            </w:r>
          </w:p>
        </w:tc>
        <w:tc>
          <w:tcPr>
            <w:tcW w:w="1136" w:type="dxa"/>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265</w:t>
            </w:r>
          </w:p>
        </w:tc>
      </w:tr>
      <w:tr w:rsidR="00CF1439" w:rsidRPr="00684492" w:rsidTr="00A15A72">
        <w:trPr>
          <w:trHeight w:val="307"/>
          <w:jc w:val="center"/>
        </w:trPr>
        <w:tc>
          <w:tcPr>
            <w:tcW w:w="2314" w:type="dxa"/>
            <w:tcBorders>
              <w:bottom w:val="single" w:sz="12" w:space="0" w:color="auto"/>
              <w:right w:val="single" w:sz="2" w:space="0" w:color="auto"/>
            </w:tcBorders>
            <w:shd w:val="clear" w:color="auto" w:fill="auto"/>
            <w:noWrap/>
            <w:vAlign w:val="bottom"/>
            <w:hideMark/>
          </w:tcPr>
          <w:p w:rsidR="00CF1439" w:rsidRPr="006574CE" w:rsidRDefault="00CF1439" w:rsidP="00DE2A84">
            <w:pPr>
              <w:ind w:left="291"/>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528</w:t>
            </w:r>
          </w:p>
        </w:tc>
        <w:tc>
          <w:tcPr>
            <w:tcW w:w="1330" w:type="dxa"/>
            <w:tcBorders>
              <w:bottom w:val="single" w:sz="1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244</w:t>
            </w:r>
          </w:p>
        </w:tc>
        <w:tc>
          <w:tcPr>
            <w:tcW w:w="1035" w:type="dxa"/>
            <w:tcBorders>
              <w:bottom w:val="single" w:sz="12" w:space="0" w:color="auto"/>
              <w:right w:val="single" w:sz="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772</w:t>
            </w:r>
          </w:p>
        </w:tc>
        <w:tc>
          <w:tcPr>
            <w:tcW w:w="1136" w:type="dxa"/>
            <w:tcBorders>
              <w:left w:val="single" w:sz="2" w:space="0" w:color="auto"/>
              <w:bottom w:val="single" w:sz="12" w:space="0" w:color="auto"/>
            </w:tcBorders>
            <w:shd w:val="clear" w:color="auto" w:fill="auto"/>
            <w:noWrap/>
            <w:vAlign w:val="bottom"/>
            <w:hideMark/>
          </w:tcPr>
          <w:p w:rsidR="00CF1439" w:rsidRDefault="009569BE" w:rsidP="00A15A72">
            <w:pPr>
              <w:jc w:val="right"/>
              <w:rPr>
                <w:color w:val="000000"/>
                <w:sz w:val="18"/>
                <w:szCs w:val="18"/>
              </w:rPr>
            </w:pPr>
            <w:r>
              <w:rPr>
                <w:color w:val="000000"/>
                <w:sz w:val="18"/>
                <w:szCs w:val="18"/>
              </w:rPr>
              <w:t>0</w:t>
            </w:r>
          </w:p>
        </w:tc>
        <w:tc>
          <w:tcPr>
            <w:tcW w:w="987" w:type="dxa"/>
            <w:tcBorders>
              <w:bottom w:val="single" w:sz="1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20</w:t>
            </w:r>
          </w:p>
        </w:tc>
        <w:tc>
          <w:tcPr>
            <w:tcW w:w="1136" w:type="dxa"/>
            <w:tcBorders>
              <w:bottom w:val="single" w:sz="12" w:space="0" w:color="auto"/>
            </w:tcBorders>
            <w:shd w:val="clear" w:color="auto" w:fill="auto"/>
            <w:noWrap/>
            <w:vAlign w:val="bottom"/>
            <w:hideMark/>
          </w:tcPr>
          <w:p w:rsidR="00CF1439" w:rsidRDefault="00CF1439" w:rsidP="00A15A72">
            <w:pPr>
              <w:jc w:val="right"/>
              <w:rPr>
                <w:color w:val="000000"/>
                <w:sz w:val="18"/>
                <w:szCs w:val="18"/>
              </w:rPr>
            </w:pPr>
            <w:r>
              <w:rPr>
                <w:color w:val="000000"/>
                <w:sz w:val="18"/>
                <w:szCs w:val="18"/>
              </w:rPr>
              <w:t>20</w:t>
            </w:r>
          </w:p>
        </w:tc>
      </w:tr>
      <w:tr w:rsidR="00CF1439" w:rsidRPr="00273D02" w:rsidTr="00A15A72">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CF1439" w:rsidRPr="00273D02" w:rsidRDefault="00CF1439" w:rsidP="00DE2A84">
            <w:pPr>
              <w:rPr>
                <w:b/>
                <w:bCs/>
                <w:color w:val="000000"/>
                <w:sz w:val="18"/>
                <w:szCs w:val="18"/>
                <w:lang w:val="sw-KE" w:eastAsia="sw-KE"/>
              </w:rPr>
            </w:pPr>
            <w:r w:rsidRPr="00273D02">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28,219</w:t>
            </w:r>
          </w:p>
        </w:tc>
        <w:tc>
          <w:tcPr>
            <w:tcW w:w="1330" w:type="dxa"/>
            <w:tcBorders>
              <w:top w:val="single" w:sz="12" w:space="0" w:color="auto"/>
              <w:bottom w:val="single" w:sz="1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20,566</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48,785</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15</w:t>
            </w:r>
          </w:p>
        </w:tc>
        <w:tc>
          <w:tcPr>
            <w:tcW w:w="987" w:type="dxa"/>
            <w:tcBorders>
              <w:top w:val="single" w:sz="12" w:space="0" w:color="auto"/>
              <w:bottom w:val="single" w:sz="1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7,147</w:t>
            </w:r>
          </w:p>
        </w:tc>
        <w:tc>
          <w:tcPr>
            <w:tcW w:w="1136" w:type="dxa"/>
            <w:tcBorders>
              <w:top w:val="single" w:sz="12" w:space="0" w:color="auto"/>
              <w:bottom w:val="single" w:sz="12" w:space="0" w:color="auto"/>
            </w:tcBorders>
            <w:shd w:val="clear" w:color="auto" w:fill="C2D69B"/>
            <w:noWrap/>
            <w:vAlign w:val="bottom"/>
            <w:hideMark/>
          </w:tcPr>
          <w:p w:rsidR="00CF1439" w:rsidRDefault="00CF1439" w:rsidP="00A15A72">
            <w:pPr>
              <w:jc w:val="right"/>
              <w:rPr>
                <w:b/>
                <w:bCs/>
                <w:color w:val="000000"/>
                <w:sz w:val="16"/>
                <w:szCs w:val="16"/>
              </w:rPr>
            </w:pPr>
            <w:r>
              <w:rPr>
                <w:b/>
                <w:bCs/>
                <w:color w:val="000000"/>
                <w:sz w:val="16"/>
                <w:szCs w:val="16"/>
              </w:rPr>
              <w:t>7,162</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00215C" w:rsidRPr="0000215C">
        <w:t xml:space="preserve"> </w:t>
      </w:r>
      <w:r w:rsidR="00FC67BB">
        <w:rPr>
          <w:b/>
          <w:bCs/>
          <w:color w:val="000000"/>
        </w:rPr>
        <w:t>July</w:t>
      </w:r>
      <w:r w:rsidR="002C2119" w:rsidRPr="002C2119">
        <w:rPr>
          <w:b/>
          <w:bCs/>
          <w:color w:val="000000"/>
        </w:rPr>
        <w:t xml:space="preserve"> </w:t>
      </w:r>
      <w:r w:rsidR="008A6BFA">
        <w:rPr>
          <w:b/>
          <w:bCs/>
          <w:color w:val="000000"/>
        </w:rPr>
        <w:t>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22"/>
        <w:gridCol w:w="893"/>
        <w:gridCol w:w="790"/>
        <w:gridCol w:w="736"/>
        <w:gridCol w:w="859"/>
        <w:gridCol w:w="879"/>
        <w:gridCol w:w="1190"/>
        <w:gridCol w:w="816"/>
        <w:gridCol w:w="748"/>
        <w:gridCol w:w="1447"/>
      </w:tblGrid>
      <w:tr w:rsidR="008A6BFA" w:rsidRPr="004E4B20" w:rsidTr="0065754A">
        <w:trPr>
          <w:trHeight w:val="303"/>
          <w:jc w:val="center"/>
        </w:trPr>
        <w:tc>
          <w:tcPr>
            <w:tcW w:w="854"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200"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9B4C08">
            <w:pPr>
              <w:jc w:val="center"/>
              <w:rPr>
                <w:b/>
                <w:color w:val="000000"/>
                <w:sz w:val="16"/>
                <w:szCs w:val="16"/>
                <w:lang w:val="sw-KE" w:eastAsia="sw-KE"/>
              </w:rPr>
            </w:pPr>
            <w:r>
              <w:rPr>
                <w:b/>
                <w:color w:val="000000"/>
                <w:sz w:val="16"/>
                <w:szCs w:val="16"/>
                <w:lang w:val="sw-KE" w:eastAsia="sw-KE"/>
              </w:rPr>
              <w:t>January-</w:t>
            </w:r>
            <w:r w:rsidR="009B4C08">
              <w:rPr>
                <w:b/>
                <w:color w:val="000000"/>
                <w:sz w:val="16"/>
                <w:szCs w:val="16"/>
                <w:lang w:val="sw-KE" w:eastAsia="sw-KE"/>
              </w:rPr>
              <w:t xml:space="preserve"> </w:t>
            </w:r>
            <w:r w:rsidR="009C4DB4" w:rsidRPr="009C4DB4">
              <w:rPr>
                <w:b/>
                <w:color w:val="000000"/>
                <w:sz w:val="16"/>
                <w:szCs w:val="16"/>
                <w:lang w:val="sw-KE" w:eastAsia="sw-KE"/>
              </w:rPr>
              <w:t>July</w:t>
            </w:r>
            <w:r w:rsidR="009C4DB4">
              <w:rPr>
                <w:b/>
                <w:color w:val="000000"/>
                <w:sz w:val="16"/>
                <w:szCs w:val="16"/>
                <w:lang w:val="sw-KE" w:eastAsia="sw-KE"/>
              </w:rPr>
              <w:t xml:space="preserve"> </w:t>
            </w:r>
            <w:r w:rsidR="00AF131B" w:rsidRPr="00AF131B">
              <w:rPr>
                <w:b/>
                <w:color w:val="000000"/>
                <w:sz w:val="16"/>
                <w:szCs w:val="16"/>
                <w:lang w:val="sw-KE" w:eastAsia="sw-KE"/>
              </w:rPr>
              <w:t xml:space="preserve"> </w:t>
            </w:r>
            <w:r w:rsidRPr="004E4B20">
              <w:rPr>
                <w:b/>
                <w:color w:val="000000"/>
                <w:sz w:val="16"/>
                <w:szCs w:val="16"/>
                <w:lang w:val="sw-KE" w:eastAsia="sw-KE"/>
              </w:rPr>
              <w:t>201</w:t>
            </w:r>
            <w:r>
              <w:rPr>
                <w:b/>
                <w:color w:val="000000"/>
                <w:sz w:val="16"/>
                <w:szCs w:val="16"/>
                <w:lang w:val="sw-KE" w:eastAsia="sw-KE"/>
              </w:rPr>
              <w:t>8</w:t>
            </w:r>
          </w:p>
        </w:tc>
        <w:tc>
          <w:tcPr>
            <w:tcW w:w="222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sidR="0000215C">
              <w:t xml:space="preserve"> </w:t>
            </w:r>
            <w:r w:rsidR="009C4DB4" w:rsidRPr="009C4DB4">
              <w:rPr>
                <w:b/>
                <w:bCs/>
                <w:color w:val="000000"/>
                <w:sz w:val="16"/>
                <w:szCs w:val="16"/>
              </w:rPr>
              <w:t xml:space="preserve">July </w:t>
            </w:r>
            <w:r w:rsidRPr="004E4B20">
              <w:rPr>
                <w:b/>
                <w:color w:val="000000"/>
                <w:sz w:val="16"/>
                <w:szCs w:val="16"/>
                <w:lang w:val="sw-KE" w:eastAsia="sw-KE"/>
              </w:rPr>
              <w:t>201</w:t>
            </w:r>
            <w:r>
              <w:rPr>
                <w:b/>
                <w:color w:val="000000"/>
                <w:sz w:val="16"/>
                <w:szCs w:val="16"/>
                <w:lang w:val="sw-KE" w:eastAsia="sw-KE"/>
              </w:rPr>
              <w:t>9</w:t>
            </w:r>
          </w:p>
        </w:tc>
        <w:tc>
          <w:tcPr>
            <w:tcW w:w="718"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371FD5">
            <w:pPr>
              <w:ind w:right="-77"/>
              <w:jc w:val="center"/>
              <w:rPr>
                <w:b/>
                <w:color w:val="000000"/>
                <w:sz w:val="16"/>
                <w:szCs w:val="16"/>
                <w:lang w:val="sw-KE" w:eastAsia="sw-KE"/>
              </w:rPr>
            </w:pPr>
            <w:r>
              <w:rPr>
                <w:b/>
                <w:color w:val="000000"/>
                <w:sz w:val="16"/>
                <w:szCs w:val="16"/>
                <w:lang w:val="sw-KE" w:eastAsia="sw-KE"/>
              </w:rPr>
              <w:t>% Change, Jan-</w:t>
            </w:r>
            <w:r w:rsidR="0000215C">
              <w:t xml:space="preserve"> </w:t>
            </w:r>
            <w:r w:rsidR="009C4DB4" w:rsidRPr="009C4DB4">
              <w:rPr>
                <w:b/>
                <w:bCs/>
                <w:color w:val="000000"/>
                <w:sz w:val="16"/>
                <w:szCs w:val="16"/>
              </w:rPr>
              <w:t xml:space="preserve">July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sidR="009C4DB4" w:rsidRPr="009C4DB4">
              <w:rPr>
                <w:b/>
                <w:bCs/>
                <w:color w:val="000000"/>
                <w:sz w:val="16"/>
                <w:szCs w:val="16"/>
              </w:rPr>
              <w:t xml:space="preserve">July </w:t>
            </w:r>
            <w:r w:rsidRPr="004E4B20">
              <w:rPr>
                <w:b/>
                <w:color w:val="000000"/>
                <w:sz w:val="16"/>
                <w:szCs w:val="16"/>
                <w:lang w:val="sw-KE" w:eastAsia="sw-KE"/>
              </w:rPr>
              <w:t>201</w:t>
            </w:r>
            <w:r>
              <w:rPr>
                <w:b/>
                <w:color w:val="000000"/>
                <w:sz w:val="16"/>
                <w:szCs w:val="16"/>
                <w:lang w:val="sw-KE" w:eastAsia="sw-KE"/>
              </w:rPr>
              <w:t>9</w:t>
            </w:r>
          </w:p>
        </w:tc>
      </w:tr>
      <w:tr w:rsidR="008A6BFA" w:rsidRPr="004E4B20" w:rsidTr="0065754A">
        <w:trPr>
          <w:trHeight w:val="553"/>
          <w:jc w:val="center"/>
        </w:trPr>
        <w:tc>
          <w:tcPr>
            <w:tcW w:w="854"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43"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2"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65"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26"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36"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1"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18"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C343D7" w:rsidTr="0065754A">
        <w:trPr>
          <w:trHeight w:val="256"/>
          <w:jc w:val="center"/>
        </w:trPr>
        <w:tc>
          <w:tcPr>
            <w:tcW w:w="854" w:type="pct"/>
            <w:tcBorders>
              <w:top w:val="single" w:sz="4" w:space="0" w:color="auto"/>
              <w:right w:val="single" w:sz="4" w:space="0" w:color="auto"/>
            </w:tcBorders>
            <w:shd w:val="clear" w:color="auto" w:fill="EAF1DD"/>
            <w:noWrap/>
            <w:vAlign w:val="bottom"/>
            <w:hideMark/>
          </w:tcPr>
          <w:p w:rsidR="008A6BFA" w:rsidRPr="004E4B20" w:rsidRDefault="008A6BFA" w:rsidP="00371FD5">
            <w:pPr>
              <w:rPr>
                <w:b/>
                <w:bCs/>
                <w:color w:val="000000"/>
                <w:sz w:val="16"/>
                <w:szCs w:val="16"/>
                <w:lang w:val="sw-KE" w:eastAsia="sw-KE"/>
              </w:rPr>
            </w:pPr>
            <w:r w:rsidRPr="004E4B20">
              <w:rPr>
                <w:b/>
                <w:bCs/>
                <w:color w:val="000000"/>
                <w:sz w:val="16"/>
                <w:szCs w:val="16"/>
                <w:lang w:val="sw-KE" w:eastAsia="sw-KE"/>
              </w:rPr>
              <w:t xml:space="preserve"> EUROPE </w:t>
            </w:r>
          </w:p>
        </w:tc>
        <w:tc>
          <w:tcPr>
            <w:tcW w:w="443"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92"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426" w:type="pct"/>
            <w:tcBorders>
              <w:top w:val="single" w:sz="4" w:space="0" w:color="auto"/>
              <w:right w:val="nil"/>
            </w:tcBorders>
            <w:shd w:val="clear" w:color="auto" w:fill="EAF1DD"/>
          </w:tcPr>
          <w:p w:rsidR="008A6BFA" w:rsidRPr="00C343D7" w:rsidRDefault="008A6BFA" w:rsidP="00C343D7">
            <w:pPr>
              <w:jc w:val="right"/>
              <w:rPr>
                <w:color w:val="000000"/>
                <w:sz w:val="16"/>
                <w:szCs w:val="16"/>
              </w:rPr>
            </w:pPr>
          </w:p>
        </w:tc>
        <w:tc>
          <w:tcPr>
            <w:tcW w:w="436" w:type="pct"/>
            <w:tcBorders>
              <w:top w:val="single" w:sz="4" w:space="0" w:color="auto"/>
              <w:left w:val="nil"/>
              <w:bottom w:val="nil"/>
              <w:right w:val="nil"/>
            </w:tcBorders>
            <w:shd w:val="clear" w:color="auto" w:fill="EAF1DD"/>
          </w:tcPr>
          <w:p w:rsidR="008A6BFA" w:rsidRPr="00C343D7" w:rsidRDefault="008A6BFA" w:rsidP="00C343D7">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8A6BFA" w:rsidRPr="00C343D7" w:rsidRDefault="008A6BFA" w:rsidP="00C343D7">
            <w:pPr>
              <w:jc w:val="right"/>
              <w:rPr>
                <w:color w:val="000000"/>
                <w:sz w:val="16"/>
                <w:szCs w:val="16"/>
              </w:rPr>
            </w:pPr>
          </w:p>
        </w:tc>
        <w:tc>
          <w:tcPr>
            <w:tcW w:w="405" w:type="pct"/>
            <w:tcBorders>
              <w:top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c>
          <w:tcPr>
            <w:tcW w:w="718" w:type="pct"/>
            <w:tcBorders>
              <w:top w:val="single" w:sz="4" w:space="0" w:color="auto"/>
              <w:left w:val="single" w:sz="4" w:space="0" w:color="auto"/>
            </w:tcBorders>
            <w:shd w:val="clear" w:color="auto" w:fill="EAF1DD"/>
            <w:noWrap/>
            <w:vAlign w:val="bottom"/>
            <w:hideMark/>
          </w:tcPr>
          <w:p w:rsidR="008A6BFA" w:rsidRPr="00C343D7" w:rsidRDefault="008A6BFA" w:rsidP="00C343D7">
            <w:pPr>
              <w:jc w:val="right"/>
              <w:rPr>
                <w:color w:val="000000"/>
                <w:sz w:val="16"/>
                <w:szCs w:val="16"/>
              </w:rPr>
            </w:pPr>
          </w:p>
        </w:tc>
      </w:tr>
      <w:tr w:rsidR="00490CDB" w:rsidRPr="00C343D7" w:rsidTr="00A15A72">
        <w:trPr>
          <w:trHeight w:val="239"/>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Scandinavian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14,914</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5.5</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11,278</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1,823</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13,101</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5.1</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6</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-12.2</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British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14,981</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5.6</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11,921</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2,068</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13,989</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5.4</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5</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-6.6</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German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20,298</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7.5</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17,727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1,655</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19,382</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7.5</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3</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-4.5</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Italian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24,826</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9.2</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26,497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540</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27,037</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10.5</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8.9</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French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14,005</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5.2</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6</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17,293</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1,336</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18,629</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7.2</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4</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33.0</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Dutch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7,420</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2.8</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12</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6,834</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792</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7,626</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3.0</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10</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2.8</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Belgium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4,278</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15</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8,172</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662</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8,834</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3.4</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9</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106.5</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Russian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9,601</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3.6</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4,031</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430</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4,461</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1.7</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14</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-53.5</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Turkish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1,570</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0.6</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21</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1,411</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254</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1,665</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0.6</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21</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6.1</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Polish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8,452</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3.1</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10,492</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160</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10,652</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4.1</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8</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26.0</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Ukrainian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2,354</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0.9</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20</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2,207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79</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2,286</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0.9</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20</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-2.9</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Czech Republic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4,630</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1.7</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14</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4,327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173</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4,500</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1.7</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13</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-2.8</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Spanish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4,070</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1.5</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18</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4,295</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301</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4,596</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1.8</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12</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12.9</w:t>
            </w:r>
          </w:p>
        </w:tc>
      </w:tr>
      <w:tr w:rsidR="00490CDB" w:rsidRPr="00C343D7" w:rsidTr="00A15A72">
        <w:trPr>
          <w:trHeight w:val="312"/>
          <w:jc w:val="center"/>
        </w:trPr>
        <w:tc>
          <w:tcPr>
            <w:tcW w:w="854" w:type="pct"/>
            <w:tcBorders>
              <w:bottom w:val="nil"/>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Other European </w:t>
            </w:r>
          </w:p>
        </w:tc>
        <w:tc>
          <w:tcPr>
            <w:tcW w:w="443" w:type="pct"/>
            <w:tcBorders>
              <w:left w:val="single" w:sz="4" w:space="0" w:color="auto"/>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24,058</w:t>
            </w:r>
          </w:p>
        </w:tc>
        <w:tc>
          <w:tcPr>
            <w:tcW w:w="392"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8.9</w:t>
            </w:r>
          </w:p>
        </w:tc>
        <w:tc>
          <w:tcPr>
            <w:tcW w:w="365" w:type="pct"/>
            <w:tcBorders>
              <w:bottom w:val="nil"/>
              <w:right w:val="single" w:sz="4" w:space="0" w:color="auto"/>
            </w:tcBorders>
            <w:shd w:val="clear" w:color="auto" w:fill="auto"/>
            <w:noWrap/>
            <w:vAlign w:val="bottom"/>
            <w:hideMark/>
          </w:tcPr>
          <w:p w:rsidR="00490CDB" w:rsidRDefault="00490CDB" w:rsidP="00A15A72">
            <w:pPr>
              <w:jc w:val="right"/>
              <w:rPr>
                <w:rFonts w:ascii="Calibri" w:hAnsi="Calibri"/>
                <w:color w:val="000000"/>
                <w:sz w:val="22"/>
                <w:szCs w:val="22"/>
              </w:rPr>
            </w:pPr>
          </w:p>
        </w:tc>
        <w:tc>
          <w:tcPr>
            <w:tcW w:w="426" w:type="pct"/>
            <w:tcBorders>
              <w:bottom w:val="nil"/>
              <w:right w:val="nil"/>
            </w:tcBorders>
            <w:vAlign w:val="bottom"/>
          </w:tcPr>
          <w:p w:rsidR="00490CDB" w:rsidRDefault="00490CDB" w:rsidP="00A15A72">
            <w:pPr>
              <w:jc w:val="right"/>
              <w:rPr>
                <w:color w:val="000000"/>
                <w:sz w:val="16"/>
                <w:szCs w:val="16"/>
              </w:rPr>
            </w:pPr>
            <w:r>
              <w:rPr>
                <w:color w:val="000000"/>
                <w:sz w:val="16"/>
                <w:szCs w:val="16"/>
              </w:rPr>
              <w:t>20,329</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2,591</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22,920</w:t>
            </w:r>
          </w:p>
        </w:tc>
        <w:tc>
          <w:tcPr>
            <w:tcW w:w="405"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8.9</w:t>
            </w:r>
          </w:p>
        </w:tc>
        <w:tc>
          <w:tcPr>
            <w:tcW w:w="371" w:type="pct"/>
            <w:tcBorders>
              <w:bottom w:val="nil"/>
              <w:right w:val="single" w:sz="4" w:space="0" w:color="auto"/>
            </w:tcBorders>
            <w:shd w:val="clear" w:color="auto" w:fill="auto"/>
            <w:noWrap/>
            <w:vAlign w:val="bottom"/>
            <w:hideMark/>
          </w:tcPr>
          <w:p w:rsidR="00490CDB" w:rsidRDefault="00490CDB" w:rsidP="00A15A72">
            <w:pPr>
              <w:jc w:val="right"/>
              <w:rPr>
                <w:sz w:val="16"/>
                <w:szCs w:val="16"/>
              </w:rPr>
            </w:pPr>
          </w:p>
        </w:tc>
        <w:tc>
          <w:tcPr>
            <w:tcW w:w="718" w:type="pct"/>
            <w:tcBorders>
              <w:left w:val="single" w:sz="4" w:space="0" w:color="auto"/>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-4.7</w:t>
            </w:r>
          </w:p>
        </w:tc>
      </w:tr>
      <w:tr w:rsidR="00490CDB" w:rsidRPr="00273D02" w:rsidTr="00A15A72">
        <w:trPr>
          <w:trHeight w:val="312"/>
          <w:jc w:val="center"/>
        </w:trPr>
        <w:tc>
          <w:tcPr>
            <w:tcW w:w="854" w:type="pct"/>
            <w:tcBorders>
              <w:top w:val="nil"/>
              <w:bottom w:val="single" w:sz="4" w:space="0" w:color="auto"/>
              <w:right w:val="single" w:sz="4" w:space="0" w:color="auto"/>
            </w:tcBorders>
            <w:shd w:val="clear" w:color="auto" w:fill="C2D69B"/>
            <w:noWrap/>
            <w:vAlign w:val="bottom"/>
            <w:hideMark/>
          </w:tcPr>
          <w:p w:rsidR="00490CDB" w:rsidRPr="00273D02" w:rsidRDefault="00490CDB"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155,457</w:t>
            </w:r>
          </w:p>
        </w:tc>
        <w:tc>
          <w:tcPr>
            <w:tcW w:w="392"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57.8</w:t>
            </w:r>
          </w:p>
        </w:tc>
        <w:tc>
          <w:tcPr>
            <w:tcW w:w="365" w:type="pct"/>
            <w:tcBorders>
              <w:top w:val="nil"/>
              <w:bottom w:val="single" w:sz="4" w:space="0" w:color="auto"/>
              <w:right w:val="single" w:sz="4" w:space="0" w:color="auto"/>
            </w:tcBorders>
            <w:shd w:val="clear" w:color="auto" w:fill="C2D69B"/>
            <w:noWrap/>
            <w:vAlign w:val="bottom"/>
            <w:hideMark/>
          </w:tcPr>
          <w:p w:rsidR="00490CDB" w:rsidRDefault="00490CDB" w:rsidP="00A15A72">
            <w:pPr>
              <w:jc w:val="right"/>
              <w:rPr>
                <w:b/>
                <w:bCs/>
                <w:color w:val="000000"/>
                <w:sz w:val="16"/>
                <w:szCs w:val="16"/>
              </w:rPr>
            </w:pPr>
          </w:p>
        </w:tc>
        <w:tc>
          <w:tcPr>
            <w:tcW w:w="426" w:type="pct"/>
            <w:tcBorders>
              <w:top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146,814</w:t>
            </w:r>
          </w:p>
        </w:tc>
        <w:tc>
          <w:tcPr>
            <w:tcW w:w="436" w:type="pct"/>
            <w:tcBorders>
              <w:top w:val="nil"/>
              <w:left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12,864</w:t>
            </w:r>
          </w:p>
        </w:tc>
        <w:tc>
          <w:tcPr>
            <w:tcW w:w="590" w:type="pct"/>
            <w:tcBorders>
              <w:top w:val="nil"/>
              <w:left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159,678</w:t>
            </w:r>
          </w:p>
        </w:tc>
        <w:tc>
          <w:tcPr>
            <w:tcW w:w="405"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61.8</w:t>
            </w:r>
          </w:p>
        </w:tc>
        <w:tc>
          <w:tcPr>
            <w:tcW w:w="371" w:type="pct"/>
            <w:tcBorders>
              <w:top w:val="nil"/>
              <w:bottom w:val="single" w:sz="4" w:space="0" w:color="auto"/>
              <w:right w:val="single" w:sz="4" w:space="0" w:color="auto"/>
            </w:tcBorders>
            <w:shd w:val="clear" w:color="auto" w:fill="C2D69B"/>
            <w:noWrap/>
            <w:vAlign w:val="bottom"/>
            <w:hideMark/>
          </w:tcPr>
          <w:p w:rsidR="00490CDB" w:rsidRDefault="00490CDB" w:rsidP="00A15A72">
            <w:pPr>
              <w:jc w:val="right"/>
              <w:rPr>
                <w:b/>
                <w:bCs/>
                <w:sz w:val="16"/>
                <w:szCs w:val="16"/>
              </w:rPr>
            </w:pPr>
          </w:p>
        </w:tc>
        <w:tc>
          <w:tcPr>
            <w:tcW w:w="718" w:type="pct"/>
            <w:tcBorders>
              <w:top w:val="nil"/>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2.7</w:t>
            </w:r>
          </w:p>
        </w:tc>
      </w:tr>
      <w:tr w:rsidR="00490CDB" w:rsidRPr="00C343D7" w:rsidTr="00A15A72">
        <w:trPr>
          <w:trHeight w:val="312"/>
          <w:jc w:val="center"/>
        </w:trPr>
        <w:tc>
          <w:tcPr>
            <w:tcW w:w="854" w:type="pct"/>
            <w:tcBorders>
              <w:top w:val="single" w:sz="4" w:space="0" w:color="auto"/>
              <w:right w:val="single" w:sz="4" w:space="0" w:color="auto"/>
            </w:tcBorders>
            <w:shd w:val="clear" w:color="auto" w:fill="EAF1DD"/>
            <w:noWrap/>
            <w:vAlign w:val="bottom"/>
            <w:hideMark/>
          </w:tcPr>
          <w:p w:rsidR="00490CDB" w:rsidRPr="004E4B20" w:rsidRDefault="00490CDB" w:rsidP="00AF0D02">
            <w:pPr>
              <w:jc w:val="right"/>
              <w:rPr>
                <w:b/>
                <w:bCs/>
                <w:color w:val="000000"/>
                <w:sz w:val="16"/>
                <w:szCs w:val="16"/>
                <w:lang w:val="sw-KE" w:eastAsia="sw-KE"/>
              </w:rPr>
            </w:pPr>
            <w:r w:rsidRPr="004E4B20">
              <w:rPr>
                <w:b/>
                <w:bCs/>
                <w:color w:val="000000"/>
                <w:sz w:val="16"/>
                <w:szCs w:val="16"/>
                <w:lang w:val="sw-KE" w:eastAsia="sw-KE"/>
              </w:rPr>
              <w:t xml:space="preserve"> ASIA </w:t>
            </w:r>
          </w:p>
        </w:tc>
        <w:tc>
          <w:tcPr>
            <w:tcW w:w="443"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92"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426" w:type="pct"/>
            <w:tcBorders>
              <w:top w:val="single" w:sz="4" w:space="0" w:color="auto"/>
              <w:right w:val="nil"/>
            </w:tcBorders>
            <w:shd w:val="clear" w:color="auto" w:fill="EAF1DD"/>
            <w:vAlign w:val="bottom"/>
          </w:tcPr>
          <w:p w:rsidR="00490CDB" w:rsidRDefault="00490CDB" w:rsidP="00A15A72">
            <w:pPr>
              <w:jc w:val="right"/>
              <w:rPr>
                <w:color w:val="000000"/>
                <w:sz w:val="16"/>
                <w:szCs w:val="16"/>
              </w:rPr>
            </w:pPr>
          </w:p>
        </w:tc>
        <w:tc>
          <w:tcPr>
            <w:tcW w:w="436" w:type="pct"/>
            <w:tcBorders>
              <w:top w:val="single" w:sz="4" w:space="0" w:color="auto"/>
              <w:left w:val="nil"/>
              <w:bottom w:val="nil"/>
              <w:right w:val="nil"/>
            </w:tcBorders>
            <w:shd w:val="clear" w:color="auto" w:fill="EAF1DD"/>
            <w:vAlign w:val="bottom"/>
          </w:tcPr>
          <w:p w:rsidR="00490CDB" w:rsidRDefault="00490CDB" w:rsidP="00A15A7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490CDB" w:rsidRDefault="00490CDB" w:rsidP="00A15A72">
            <w:pPr>
              <w:jc w:val="right"/>
              <w:rPr>
                <w:color w:val="000000"/>
                <w:sz w:val="16"/>
                <w:szCs w:val="16"/>
              </w:rPr>
            </w:pPr>
          </w:p>
        </w:tc>
        <w:tc>
          <w:tcPr>
            <w:tcW w:w="405"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490CDB" w:rsidRDefault="00490CDB" w:rsidP="00A15A72">
            <w:pPr>
              <w:jc w:val="right"/>
              <w:rPr>
                <w:sz w:val="16"/>
                <w:szCs w:val="16"/>
              </w:rPr>
            </w:pPr>
          </w:p>
        </w:tc>
        <w:tc>
          <w:tcPr>
            <w:tcW w:w="718"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Japanese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832</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0.3</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22</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547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228</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775</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0.3</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23</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-6.9</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Chinese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4,144</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1.5</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17</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2,446</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1,034</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3,480</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1.3</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18</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-16.0</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Indian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3,672</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1.4</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19</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1,836</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1,044</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2,880</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1.1</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19</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-21.6</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Israeli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8,613</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3.2</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9</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3,491</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101</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3,592</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1.4</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17</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-58.3</w:t>
            </w:r>
          </w:p>
        </w:tc>
      </w:tr>
      <w:tr w:rsidR="00490CDB" w:rsidRPr="00C343D7" w:rsidTr="00A15A72">
        <w:trPr>
          <w:trHeight w:val="312"/>
          <w:jc w:val="center"/>
        </w:trPr>
        <w:tc>
          <w:tcPr>
            <w:tcW w:w="854" w:type="pct"/>
            <w:tcBorders>
              <w:bottom w:val="nil"/>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Other Asian </w:t>
            </w:r>
          </w:p>
        </w:tc>
        <w:tc>
          <w:tcPr>
            <w:tcW w:w="443" w:type="pct"/>
            <w:tcBorders>
              <w:left w:val="single" w:sz="4" w:space="0" w:color="auto"/>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13,739</w:t>
            </w:r>
          </w:p>
        </w:tc>
        <w:tc>
          <w:tcPr>
            <w:tcW w:w="392"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5.1</w:t>
            </w:r>
          </w:p>
        </w:tc>
        <w:tc>
          <w:tcPr>
            <w:tcW w:w="365" w:type="pct"/>
            <w:tcBorders>
              <w:bottom w:val="nil"/>
              <w:right w:val="single" w:sz="4" w:space="0" w:color="auto"/>
            </w:tcBorders>
            <w:shd w:val="clear" w:color="auto" w:fill="auto"/>
            <w:noWrap/>
            <w:vAlign w:val="bottom"/>
            <w:hideMark/>
          </w:tcPr>
          <w:p w:rsidR="00490CDB" w:rsidRDefault="00490CDB" w:rsidP="00A15A72">
            <w:pPr>
              <w:jc w:val="right"/>
              <w:rPr>
                <w:rFonts w:ascii="Calibri" w:hAnsi="Calibri"/>
                <w:color w:val="000000"/>
                <w:sz w:val="22"/>
                <w:szCs w:val="22"/>
              </w:rPr>
            </w:pPr>
          </w:p>
        </w:tc>
        <w:tc>
          <w:tcPr>
            <w:tcW w:w="426" w:type="pct"/>
            <w:tcBorders>
              <w:bottom w:val="nil"/>
              <w:right w:val="nil"/>
            </w:tcBorders>
            <w:vAlign w:val="bottom"/>
          </w:tcPr>
          <w:p w:rsidR="00490CDB" w:rsidRDefault="00490CDB" w:rsidP="00A15A72">
            <w:pPr>
              <w:jc w:val="right"/>
              <w:rPr>
                <w:color w:val="000000"/>
                <w:sz w:val="16"/>
                <w:szCs w:val="16"/>
              </w:rPr>
            </w:pPr>
            <w:r>
              <w:rPr>
                <w:color w:val="000000"/>
                <w:sz w:val="16"/>
                <w:szCs w:val="16"/>
              </w:rPr>
              <w:t>8,754</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2,055</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10,809</w:t>
            </w:r>
          </w:p>
        </w:tc>
        <w:tc>
          <w:tcPr>
            <w:tcW w:w="405"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4.2</w:t>
            </w:r>
          </w:p>
        </w:tc>
        <w:tc>
          <w:tcPr>
            <w:tcW w:w="371" w:type="pct"/>
            <w:tcBorders>
              <w:bottom w:val="nil"/>
              <w:right w:val="single" w:sz="4" w:space="0" w:color="auto"/>
            </w:tcBorders>
            <w:shd w:val="clear" w:color="auto" w:fill="auto"/>
            <w:noWrap/>
            <w:vAlign w:val="bottom"/>
            <w:hideMark/>
          </w:tcPr>
          <w:p w:rsidR="00490CDB" w:rsidRDefault="00490CDB" w:rsidP="00A15A72">
            <w:pPr>
              <w:jc w:val="right"/>
              <w:rPr>
                <w:sz w:val="16"/>
                <w:szCs w:val="16"/>
              </w:rPr>
            </w:pPr>
          </w:p>
        </w:tc>
        <w:tc>
          <w:tcPr>
            <w:tcW w:w="718" w:type="pct"/>
            <w:tcBorders>
              <w:left w:val="single" w:sz="4" w:space="0" w:color="auto"/>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-21.3</w:t>
            </w:r>
          </w:p>
        </w:tc>
      </w:tr>
      <w:tr w:rsidR="00490CDB" w:rsidRPr="00273D02" w:rsidTr="00A15A72">
        <w:trPr>
          <w:trHeight w:val="312"/>
          <w:jc w:val="center"/>
        </w:trPr>
        <w:tc>
          <w:tcPr>
            <w:tcW w:w="854" w:type="pct"/>
            <w:tcBorders>
              <w:top w:val="nil"/>
              <w:bottom w:val="single" w:sz="4" w:space="0" w:color="auto"/>
              <w:right w:val="single" w:sz="4" w:space="0" w:color="auto"/>
            </w:tcBorders>
            <w:shd w:val="clear" w:color="auto" w:fill="C2D69B"/>
            <w:noWrap/>
            <w:vAlign w:val="bottom"/>
            <w:hideMark/>
          </w:tcPr>
          <w:p w:rsidR="00490CDB" w:rsidRPr="00273D02" w:rsidRDefault="00490CDB"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top w:val="nil"/>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31,000</w:t>
            </w:r>
          </w:p>
        </w:tc>
        <w:tc>
          <w:tcPr>
            <w:tcW w:w="392"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11.5</w:t>
            </w:r>
          </w:p>
        </w:tc>
        <w:tc>
          <w:tcPr>
            <w:tcW w:w="365" w:type="pct"/>
            <w:tcBorders>
              <w:top w:val="nil"/>
              <w:bottom w:val="single" w:sz="4" w:space="0" w:color="auto"/>
              <w:right w:val="single" w:sz="4" w:space="0" w:color="auto"/>
            </w:tcBorders>
            <w:shd w:val="clear" w:color="auto" w:fill="C2D69B"/>
            <w:noWrap/>
            <w:vAlign w:val="bottom"/>
            <w:hideMark/>
          </w:tcPr>
          <w:p w:rsidR="00490CDB" w:rsidRDefault="00490CDB" w:rsidP="00A15A72">
            <w:pPr>
              <w:jc w:val="right"/>
              <w:rPr>
                <w:b/>
                <w:bCs/>
                <w:color w:val="000000"/>
                <w:sz w:val="16"/>
                <w:szCs w:val="16"/>
              </w:rPr>
            </w:pPr>
          </w:p>
        </w:tc>
        <w:tc>
          <w:tcPr>
            <w:tcW w:w="426" w:type="pct"/>
            <w:tcBorders>
              <w:top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17,074</w:t>
            </w:r>
          </w:p>
        </w:tc>
        <w:tc>
          <w:tcPr>
            <w:tcW w:w="436" w:type="pct"/>
            <w:tcBorders>
              <w:top w:val="nil"/>
              <w:left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4,462</w:t>
            </w:r>
          </w:p>
        </w:tc>
        <w:tc>
          <w:tcPr>
            <w:tcW w:w="590" w:type="pct"/>
            <w:tcBorders>
              <w:top w:val="nil"/>
              <w:left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21,536</w:t>
            </w:r>
          </w:p>
        </w:tc>
        <w:tc>
          <w:tcPr>
            <w:tcW w:w="405"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8.3</w:t>
            </w:r>
          </w:p>
        </w:tc>
        <w:tc>
          <w:tcPr>
            <w:tcW w:w="371" w:type="pct"/>
            <w:tcBorders>
              <w:top w:val="nil"/>
              <w:bottom w:val="single" w:sz="4" w:space="0" w:color="auto"/>
              <w:right w:val="single" w:sz="4" w:space="0" w:color="auto"/>
            </w:tcBorders>
            <w:shd w:val="clear" w:color="auto" w:fill="C2D69B"/>
            <w:noWrap/>
            <w:vAlign w:val="bottom"/>
            <w:hideMark/>
          </w:tcPr>
          <w:p w:rsidR="00490CDB" w:rsidRDefault="00490CDB" w:rsidP="00A15A72">
            <w:pPr>
              <w:jc w:val="right"/>
              <w:rPr>
                <w:b/>
                <w:bCs/>
                <w:sz w:val="16"/>
                <w:szCs w:val="16"/>
              </w:rPr>
            </w:pPr>
          </w:p>
        </w:tc>
        <w:tc>
          <w:tcPr>
            <w:tcW w:w="718" w:type="pct"/>
            <w:tcBorders>
              <w:top w:val="nil"/>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-30.5</w:t>
            </w:r>
          </w:p>
        </w:tc>
      </w:tr>
      <w:tr w:rsidR="00490CDB" w:rsidRPr="00C343D7" w:rsidTr="00A15A72">
        <w:trPr>
          <w:trHeight w:val="312"/>
          <w:jc w:val="center"/>
        </w:trPr>
        <w:tc>
          <w:tcPr>
            <w:tcW w:w="854" w:type="pct"/>
            <w:tcBorders>
              <w:top w:val="single" w:sz="4" w:space="0" w:color="auto"/>
              <w:right w:val="single" w:sz="4" w:space="0" w:color="auto"/>
            </w:tcBorders>
            <w:shd w:val="clear" w:color="auto" w:fill="EAF1DD"/>
            <w:noWrap/>
            <w:vAlign w:val="bottom"/>
            <w:hideMark/>
          </w:tcPr>
          <w:p w:rsidR="00490CDB" w:rsidRPr="004E4B20" w:rsidRDefault="00490CDB" w:rsidP="00AF0D02">
            <w:pPr>
              <w:jc w:val="right"/>
              <w:rPr>
                <w:b/>
                <w:bCs/>
                <w:color w:val="000000"/>
                <w:sz w:val="16"/>
                <w:szCs w:val="16"/>
                <w:lang w:val="sw-KE" w:eastAsia="sw-KE"/>
              </w:rPr>
            </w:pPr>
            <w:r w:rsidRPr="004E4B20">
              <w:rPr>
                <w:b/>
                <w:bCs/>
                <w:color w:val="000000"/>
                <w:sz w:val="16"/>
                <w:szCs w:val="16"/>
                <w:lang w:val="sw-KE" w:eastAsia="sw-KE"/>
              </w:rPr>
              <w:t xml:space="preserve"> AFRICA </w:t>
            </w:r>
          </w:p>
        </w:tc>
        <w:tc>
          <w:tcPr>
            <w:tcW w:w="443"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20"/>
                <w:szCs w:val="20"/>
              </w:rPr>
            </w:pPr>
          </w:p>
        </w:tc>
        <w:tc>
          <w:tcPr>
            <w:tcW w:w="392"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426" w:type="pct"/>
            <w:tcBorders>
              <w:top w:val="single" w:sz="4" w:space="0" w:color="auto"/>
              <w:right w:val="nil"/>
            </w:tcBorders>
            <w:shd w:val="clear" w:color="auto" w:fill="EAF1DD"/>
            <w:vAlign w:val="bottom"/>
          </w:tcPr>
          <w:p w:rsidR="00490CDB" w:rsidRDefault="00490CDB" w:rsidP="00A15A72">
            <w:pPr>
              <w:jc w:val="right"/>
              <w:rPr>
                <w:color w:val="000000"/>
                <w:sz w:val="16"/>
                <w:szCs w:val="16"/>
              </w:rPr>
            </w:pPr>
          </w:p>
        </w:tc>
        <w:tc>
          <w:tcPr>
            <w:tcW w:w="436" w:type="pct"/>
            <w:tcBorders>
              <w:top w:val="single" w:sz="4" w:space="0" w:color="auto"/>
              <w:left w:val="nil"/>
              <w:bottom w:val="nil"/>
              <w:right w:val="nil"/>
            </w:tcBorders>
            <w:shd w:val="clear" w:color="auto" w:fill="EAF1DD"/>
            <w:vAlign w:val="bottom"/>
          </w:tcPr>
          <w:p w:rsidR="00490CDB" w:rsidRDefault="00490CDB" w:rsidP="00A15A7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490CDB" w:rsidRDefault="00490CDB" w:rsidP="00A15A72">
            <w:pPr>
              <w:jc w:val="right"/>
              <w:rPr>
                <w:color w:val="000000"/>
                <w:sz w:val="16"/>
                <w:szCs w:val="16"/>
              </w:rPr>
            </w:pPr>
          </w:p>
        </w:tc>
        <w:tc>
          <w:tcPr>
            <w:tcW w:w="405"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490CDB" w:rsidRDefault="00490CDB" w:rsidP="00A15A72">
            <w:pPr>
              <w:jc w:val="right"/>
              <w:rPr>
                <w:sz w:val="16"/>
                <w:szCs w:val="16"/>
              </w:rPr>
            </w:pPr>
          </w:p>
        </w:tc>
        <w:tc>
          <w:tcPr>
            <w:tcW w:w="718"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Kenyan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5,043</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1.9</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13</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3,268</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1,515</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4,783</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1.9</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11</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-5.2</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South African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12,143</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4.5</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7</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10,357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587</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10,944</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4.2</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7</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-9.9</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Other African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10,140</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3.8</w:t>
            </w:r>
          </w:p>
        </w:tc>
        <w:tc>
          <w:tcPr>
            <w:tcW w:w="365" w:type="pct"/>
            <w:tcBorders>
              <w:right w:val="single" w:sz="4" w:space="0" w:color="auto"/>
            </w:tcBorders>
            <w:shd w:val="clear" w:color="auto" w:fill="auto"/>
            <w:noWrap/>
            <w:vAlign w:val="bottom"/>
            <w:hideMark/>
          </w:tcPr>
          <w:p w:rsidR="00490CDB" w:rsidRDefault="00490CDB" w:rsidP="00A15A72">
            <w:pPr>
              <w:jc w:val="right"/>
              <w:rPr>
                <w:rFonts w:ascii="Calibri" w:hAnsi="Calibri"/>
                <w:color w:val="000000"/>
                <w:sz w:val="22"/>
                <w:szCs w:val="22"/>
              </w:rPr>
            </w:pPr>
          </w:p>
        </w:tc>
        <w:tc>
          <w:tcPr>
            <w:tcW w:w="426" w:type="pct"/>
            <w:tcBorders>
              <w:bottom w:val="nil"/>
              <w:right w:val="nil"/>
            </w:tcBorders>
            <w:vAlign w:val="bottom"/>
          </w:tcPr>
          <w:p w:rsidR="00490CDB" w:rsidRDefault="00490CDB" w:rsidP="00A15A72">
            <w:pPr>
              <w:jc w:val="right"/>
              <w:rPr>
                <w:color w:val="000000"/>
                <w:sz w:val="16"/>
                <w:szCs w:val="16"/>
              </w:rPr>
            </w:pPr>
            <w:r>
              <w:rPr>
                <w:color w:val="000000"/>
                <w:sz w:val="16"/>
                <w:szCs w:val="16"/>
              </w:rPr>
              <w:t>7,472</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3,755</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11,227</w:t>
            </w:r>
          </w:p>
        </w:tc>
        <w:tc>
          <w:tcPr>
            <w:tcW w:w="405"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4.3</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10.7</w:t>
            </w:r>
          </w:p>
        </w:tc>
      </w:tr>
      <w:tr w:rsidR="00490CDB" w:rsidRPr="00273D02" w:rsidTr="00A15A72">
        <w:trPr>
          <w:trHeight w:val="312"/>
          <w:jc w:val="center"/>
        </w:trPr>
        <w:tc>
          <w:tcPr>
            <w:tcW w:w="854" w:type="pct"/>
            <w:tcBorders>
              <w:bottom w:val="single" w:sz="4" w:space="0" w:color="auto"/>
              <w:right w:val="single" w:sz="4" w:space="0" w:color="auto"/>
            </w:tcBorders>
            <w:shd w:val="clear" w:color="auto" w:fill="C2D69B"/>
            <w:noWrap/>
            <w:vAlign w:val="bottom"/>
            <w:hideMark/>
          </w:tcPr>
          <w:p w:rsidR="00490CDB" w:rsidRPr="00273D02" w:rsidRDefault="00490CDB"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27,326</w:t>
            </w:r>
          </w:p>
        </w:tc>
        <w:tc>
          <w:tcPr>
            <w:tcW w:w="392" w:type="pct"/>
            <w:tcBorders>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10.2</w:t>
            </w:r>
          </w:p>
        </w:tc>
        <w:tc>
          <w:tcPr>
            <w:tcW w:w="365" w:type="pct"/>
            <w:tcBorders>
              <w:bottom w:val="single" w:sz="4" w:space="0" w:color="auto"/>
              <w:right w:val="single" w:sz="4" w:space="0" w:color="auto"/>
            </w:tcBorders>
            <w:shd w:val="clear" w:color="auto" w:fill="C2D69B"/>
            <w:noWrap/>
            <w:vAlign w:val="bottom"/>
            <w:hideMark/>
          </w:tcPr>
          <w:p w:rsidR="00490CDB" w:rsidRDefault="00490CDB" w:rsidP="00A15A72">
            <w:pPr>
              <w:jc w:val="right"/>
              <w:rPr>
                <w:b/>
                <w:bCs/>
                <w:color w:val="000000"/>
                <w:sz w:val="16"/>
                <w:szCs w:val="16"/>
              </w:rPr>
            </w:pPr>
          </w:p>
        </w:tc>
        <w:tc>
          <w:tcPr>
            <w:tcW w:w="426" w:type="pct"/>
            <w:tcBorders>
              <w:top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21,097</w:t>
            </w:r>
          </w:p>
        </w:tc>
        <w:tc>
          <w:tcPr>
            <w:tcW w:w="436" w:type="pct"/>
            <w:tcBorders>
              <w:top w:val="nil"/>
              <w:left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5,857</w:t>
            </w:r>
          </w:p>
        </w:tc>
        <w:tc>
          <w:tcPr>
            <w:tcW w:w="590" w:type="pct"/>
            <w:tcBorders>
              <w:top w:val="nil"/>
              <w:left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26,954</w:t>
            </w:r>
          </w:p>
        </w:tc>
        <w:tc>
          <w:tcPr>
            <w:tcW w:w="405"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10.4</w:t>
            </w:r>
          </w:p>
        </w:tc>
        <w:tc>
          <w:tcPr>
            <w:tcW w:w="371" w:type="pct"/>
            <w:tcBorders>
              <w:bottom w:val="single" w:sz="4" w:space="0" w:color="auto"/>
              <w:right w:val="single" w:sz="4" w:space="0" w:color="auto"/>
            </w:tcBorders>
            <w:shd w:val="clear" w:color="auto" w:fill="C2D69B"/>
            <w:noWrap/>
            <w:vAlign w:val="bottom"/>
            <w:hideMark/>
          </w:tcPr>
          <w:p w:rsidR="00490CDB" w:rsidRDefault="00490CDB" w:rsidP="00A15A72">
            <w:pPr>
              <w:jc w:val="right"/>
              <w:rPr>
                <w:sz w:val="16"/>
                <w:szCs w:val="16"/>
              </w:rPr>
            </w:pPr>
          </w:p>
        </w:tc>
        <w:tc>
          <w:tcPr>
            <w:tcW w:w="718" w:type="pct"/>
            <w:tcBorders>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-1.4</w:t>
            </w:r>
          </w:p>
        </w:tc>
      </w:tr>
      <w:tr w:rsidR="00490CDB" w:rsidRPr="00C343D7" w:rsidTr="00A15A72">
        <w:trPr>
          <w:trHeight w:val="312"/>
          <w:jc w:val="center"/>
        </w:trPr>
        <w:tc>
          <w:tcPr>
            <w:tcW w:w="854" w:type="pct"/>
            <w:tcBorders>
              <w:top w:val="single" w:sz="4" w:space="0" w:color="auto"/>
              <w:right w:val="single" w:sz="4" w:space="0" w:color="auto"/>
            </w:tcBorders>
            <w:shd w:val="clear" w:color="auto" w:fill="EAF1DD"/>
            <w:noWrap/>
            <w:vAlign w:val="bottom"/>
            <w:hideMark/>
          </w:tcPr>
          <w:p w:rsidR="00490CDB" w:rsidRPr="004E4B20" w:rsidRDefault="00490CDB" w:rsidP="00AF0D02">
            <w:pPr>
              <w:jc w:val="right"/>
              <w:rPr>
                <w:b/>
                <w:bCs/>
                <w:color w:val="000000"/>
                <w:sz w:val="16"/>
                <w:szCs w:val="16"/>
                <w:lang w:val="sw-KE" w:eastAsia="sw-KE"/>
              </w:rPr>
            </w:pPr>
            <w:r w:rsidRPr="004E4B20">
              <w:rPr>
                <w:b/>
                <w:bCs/>
                <w:color w:val="000000"/>
                <w:sz w:val="16"/>
                <w:szCs w:val="16"/>
                <w:lang w:val="sw-KE" w:eastAsia="sw-KE"/>
              </w:rPr>
              <w:t xml:space="preserve"> AMERICA </w:t>
            </w:r>
          </w:p>
        </w:tc>
        <w:tc>
          <w:tcPr>
            <w:tcW w:w="443"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92"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426" w:type="pct"/>
            <w:tcBorders>
              <w:top w:val="single" w:sz="4" w:space="0" w:color="auto"/>
              <w:right w:val="nil"/>
            </w:tcBorders>
            <w:shd w:val="clear" w:color="auto" w:fill="EAF1DD"/>
            <w:vAlign w:val="bottom"/>
          </w:tcPr>
          <w:p w:rsidR="00490CDB" w:rsidRDefault="00490CDB" w:rsidP="00A15A72">
            <w:pPr>
              <w:jc w:val="right"/>
              <w:rPr>
                <w:color w:val="000000"/>
                <w:sz w:val="16"/>
                <w:szCs w:val="16"/>
              </w:rPr>
            </w:pPr>
          </w:p>
        </w:tc>
        <w:tc>
          <w:tcPr>
            <w:tcW w:w="436" w:type="pct"/>
            <w:tcBorders>
              <w:top w:val="single" w:sz="4" w:space="0" w:color="auto"/>
              <w:left w:val="nil"/>
              <w:bottom w:val="nil"/>
              <w:right w:val="nil"/>
            </w:tcBorders>
            <w:shd w:val="clear" w:color="auto" w:fill="EAF1DD"/>
            <w:vAlign w:val="bottom"/>
          </w:tcPr>
          <w:p w:rsidR="00490CDB" w:rsidRDefault="00490CDB" w:rsidP="00A15A7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490CDB" w:rsidRDefault="00490CDB" w:rsidP="00A15A72">
            <w:pPr>
              <w:jc w:val="right"/>
              <w:rPr>
                <w:color w:val="000000"/>
                <w:sz w:val="16"/>
                <w:szCs w:val="16"/>
              </w:rPr>
            </w:pPr>
          </w:p>
        </w:tc>
        <w:tc>
          <w:tcPr>
            <w:tcW w:w="405"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490CDB" w:rsidRDefault="00490CDB" w:rsidP="00A15A72">
            <w:pPr>
              <w:jc w:val="right"/>
              <w:rPr>
                <w:sz w:val="16"/>
                <w:szCs w:val="16"/>
              </w:rPr>
            </w:pPr>
          </w:p>
        </w:tc>
        <w:tc>
          <w:tcPr>
            <w:tcW w:w="718"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American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24,599</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9.1</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19,425</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5,513</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24,938</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9.7</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2</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1.4</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Canadian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4,271</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1.6</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16</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3,167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786</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3,953</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1.5</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16</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-7.4</w:t>
            </w: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Other American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7,752</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2.9</w:t>
            </w:r>
          </w:p>
        </w:tc>
        <w:tc>
          <w:tcPr>
            <w:tcW w:w="365" w:type="pct"/>
            <w:tcBorders>
              <w:right w:val="single" w:sz="4" w:space="0" w:color="auto"/>
            </w:tcBorders>
            <w:shd w:val="clear" w:color="auto" w:fill="auto"/>
            <w:noWrap/>
            <w:vAlign w:val="bottom"/>
            <w:hideMark/>
          </w:tcPr>
          <w:p w:rsidR="00490CDB" w:rsidRDefault="00490CDB" w:rsidP="00A15A72">
            <w:pPr>
              <w:jc w:val="right"/>
              <w:rPr>
                <w:rFonts w:ascii="Calibri" w:hAnsi="Calibri"/>
                <w:color w:val="000000"/>
                <w:sz w:val="22"/>
                <w:szCs w:val="22"/>
              </w:rPr>
            </w:pP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9,181</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1,386</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10,567</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4.1</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36.3</w:t>
            </w:r>
          </w:p>
        </w:tc>
      </w:tr>
      <w:tr w:rsidR="00490CDB" w:rsidRPr="00273D02" w:rsidTr="00A15A72">
        <w:trPr>
          <w:trHeight w:val="312"/>
          <w:jc w:val="center"/>
        </w:trPr>
        <w:tc>
          <w:tcPr>
            <w:tcW w:w="854" w:type="pct"/>
            <w:tcBorders>
              <w:bottom w:val="single" w:sz="4" w:space="0" w:color="auto"/>
              <w:right w:val="single" w:sz="4" w:space="0" w:color="auto"/>
            </w:tcBorders>
            <w:shd w:val="clear" w:color="auto" w:fill="C2D69B"/>
            <w:noWrap/>
            <w:vAlign w:val="bottom"/>
            <w:hideMark/>
          </w:tcPr>
          <w:p w:rsidR="00490CDB" w:rsidRPr="00273D02" w:rsidRDefault="00490CDB" w:rsidP="00AF0D02">
            <w:pPr>
              <w:jc w:val="right"/>
              <w:rPr>
                <w:b/>
                <w:bCs/>
                <w:color w:val="000000"/>
                <w:sz w:val="16"/>
                <w:szCs w:val="16"/>
                <w:lang w:val="sw-KE" w:eastAsia="sw-KE"/>
              </w:rPr>
            </w:pPr>
            <w:r w:rsidRPr="00273D02">
              <w:rPr>
                <w:b/>
                <w:bCs/>
                <w:color w:val="000000"/>
                <w:sz w:val="16"/>
                <w:szCs w:val="16"/>
                <w:lang w:val="sw-KE" w:eastAsia="sw-KE"/>
              </w:rPr>
              <w:t xml:space="preserve"> Subtotal </w:t>
            </w:r>
          </w:p>
        </w:tc>
        <w:tc>
          <w:tcPr>
            <w:tcW w:w="443" w:type="pct"/>
            <w:tcBorders>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36,622</w:t>
            </w:r>
          </w:p>
        </w:tc>
        <w:tc>
          <w:tcPr>
            <w:tcW w:w="392" w:type="pct"/>
            <w:tcBorders>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13.6</w:t>
            </w:r>
          </w:p>
        </w:tc>
        <w:tc>
          <w:tcPr>
            <w:tcW w:w="365" w:type="pct"/>
            <w:tcBorders>
              <w:bottom w:val="single" w:sz="4" w:space="0" w:color="auto"/>
              <w:right w:val="single" w:sz="4" w:space="0" w:color="auto"/>
            </w:tcBorders>
            <w:shd w:val="clear" w:color="auto" w:fill="C2D69B"/>
            <w:noWrap/>
            <w:vAlign w:val="bottom"/>
            <w:hideMark/>
          </w:tcPr>
          <w:p w:rsidR="00490CDB" w:rsidRDefault="00490CDB" w:rsidP="00A15A72">
            <w:pPr>
              <w:jc w:val="right"/>
              <w:rPr>
                <w:b/>
                <w:bCs/>
                <w:color w:val="000000"/>
                <w:sz w:val="16"/>
                <w:szCs w:val="16"/>
              </w:rPr>
            </w:pPr>
          </w:p>
        </w:tc>
        <w:tc>
          <w:tcPr>
            <w:tcW w:w="426" w:type="pct"/>
            <w:tcBorders>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31,773</w:t>
            </w:r>
          </w:p>
        </w:tc>
        <w:tc>
          <w:tcPr>
            <w:tcW w:w="436" w:type="pct"/>
            <w:tcBorders>
              <w:top w:val="nil"/>
              <w:left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7,685</w:t>
            </w:r>
          </w:p>
        </w:tc>
        <w:tc>
          <w:tcPr>
            <w:tcW w:w="590" w:type="pct"/>
            <w:tcBorders>
              <w:top w:val="nil"/>
              <w:left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39,458</w:t>
            </w:r>
          </w:p>
        </w:tc>
        <w:tc>
          <w:tcPr>
            <w:tcW w:w="405" w:type="pct"/>
            <w:tcBorders>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15.3</w:t>
            </w:r>
          </w:p>
        </w:tc>
        <w:tc>
          <w:tcPr>
            <w:tcW w:w="371" w:type="pct"/>
            <w:tcBorders>
              <w:bottom w:val="single" w:sz="4" w:space="0" w:color="auto"/>
              <w:right w:val="single" w:sz="4" w:space="0" w:color="auto"/>
            </w:tcBorders>
            <w:shd w:val="clear" w:color="auto" w:fill="C2D69B"/>
            <w:noWrap/>
            <w:vAlign w:val="bottom"/>
            <w:hideMark/>
          </w:tcPr>
          <w:p w:rsidR="00490CDB" w:rsidRDefault="00490CDB" w:rsidP="00A15A72">
            <w:pPr>
              <w:jc w:val="right"/>
              <w:rPr>
                <w:sz w:val="16"/>
                <w:szCs w:val="16"/>
              </w:rPr>
            </w:pPr>
          </w:p>
        </w:tc>
        <w:tc>
          <w:tcPr>
            <w:tcW w:w="718" w:type="pct"/>
            <w:tcBorders>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7.7</w:t>
            </w:r>
          </w:p>
        </w:tc>
      </w:tr>
      <w:tr w:rsidR="00490CDB" w:rsidRPr="00C343D7" w:rsidTr="00A15A72">
        <w:trPr>
          <w:trHeight w:val="312"/>
          <w:jc w:val="center"/>
        </w:trPr>
        <w:tc>
          <w:tcPr>
            <w:tcW w:w="854" w:type="pct"/>
            <w:tcBorders>
              <w:top w:val="single" w:sz="4" w:space="0" w:color="auto"/>
              <w:right w:val="single" w:sz="4" w:space="0" w:color="auto"/>
            </w:tcBorders>
            <w:shd w:val="clear" w:color="auto" w:fill="EAF1DD"/>
            <w:noWrap/>
            <w:vAlign w:val="bottom"/>
            <w:hideMark/>
          </w:tcPr>
          <w:p w:rsidR="00490CDB" w:rsidRPr="004E4B20" w:rsidRDefault="00490CDB" w:rsidP="00AF0D02">
            <w:pPr>
              <w:jc w:val="right"/>
              <w:rPr>
                <w:b/>
                <w:bCs/>
                <w:color w:val="000000"/>
                <w:sz w:val="16"/>
                <w:szCs w:val="16"/>
                <w:lang w:val="sw-KE" w:eastAsia="sw-KE"/>
              </w:rPr>
            </w:pPr>
            <w:r w:rsidRPr="004E4B20">
              <w:rPr>
                <w:b/>
                <w:bCs/>
                <w:color w:val="000000"/>
                <w:sz w:val="16"/>
                <w:szCs w:val="16"/>
                <w:lang w:val="sw-KE" w:eastAsia="sw-KE"/>
              </w:rPr>
              <w:t xml:space="preserve"> OCEANIA </w:t>
            </w:r>
          </w:p>
        </w:tc>
        <w:tc>
          <w:tcPr>
            <w:tcW w:w="443"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92"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65" w:type="pct"/>
            <w:tcBorders>
              <w:top w:val="single" w:sz="4" w:space="0" w:color="auto"/>
              <w:right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426" w:type="pct"/>
            <w:tcBorders>
              <w:top w:val="single" w:sz="4" w:space="0" w:color="auto"/>
              <w:right w:val="nil"/>
            </w:tcBorders>
            <w:shd w:val="clear" w:color="auto" w:fill="EAF1DD"/>
            <w:vAlign w:val="bottom"/>
          </w:tcPr>
          <w:p w:rsidR="00490CDB" w:rsidRDefault="00490CDB" w:rsidP="00A15A72">
            <w:pPr>
              <w:jc w:val="right"/>
              <w:rPr>
                <w:color w:val="000000"/>
                <w:sz w:val="16"/>
                <w:szCs w:val="16"/>
              </w:rPr>
            </w:pPr>
          </w:p>
        </w:tc>
        <w:tc>
          <w:tcPr>
            <w:tcW w:w="436" w:type="pct"/>
            <w:tcBorders>
              <w:top w:val="single" w:sz="4" w:space="0" w:color="auto"/>
              <w:left w:val="nil"/>
              <w:bottom w:val="nil"/>
              <w:right w:val="nil"/>
            </w:tcBorders>
            <w:shd w:val="clear" w:color="auto" w:fill="EAF1DD"/>
            <w:vAlign w:val="bottom"/>
          </w:tcPr>
          <w:p w:rsidR="00490CDB" w:rsidRDefault="00490CDB" w:rsidP="00A15A72">
            <w:pPr>
              <w:jc w:val="right"/>
              <w:rPr>
                <w:color w:val="000000"/>
                <w:sz w:val="16"/>
                <w:szCs w:val="16"/>
              </w:rPr>
            </w:pPr>
          </w:p>
        </w:tc>
        <w:tc>
          <w:tcPr>
            <w:tcW w:w="590" w:type="pct"/>
            <w:tcBorders>
              <w:top w:val="single" w:sz="4" w:space="0" w:color="auto"/>
              <w:left w:val="nil"/>
              <w:bottom w:val="nil"/>
            </w:tcBorders>
            <w:shd w:val="clear" w:color="auto" w:fill="EAF1DD"/>
            <w:noWrap/>
            <w:vAlign w:val="bottom"/>
            <w:hideMark/>
          </w:tcPr>
          <w:p w:rsidR="00490CDB" w:rsidRDefault="00490CDB" w:rsidP="00A15A72">
            <w:pPr>
              <w:jc w:val="right"/>
              <w:rPr>
                <w:color w:val="000000"/>
                <w:sz w:val="16"/>
                <w:szCs w:val="16"/>
              </w:rPr>
            </w:pPr>
          </w:p>
        </w:tc>
        <w:tc>
          <w:tcPr>
            <w:tcW w:w="405" w:type="pct"/>
            <w:tcBorders>
              <w:top w:val="single" w:sz="4" w:space="0" w:color="auto"/>
            </w:tcBorders>
            <w:shd w:val="clear" w:color="auto" w:fill="EAF1DD"/>
            <w:noWrap/>
            <w:vAlign w:val="bottom"/>
            <w:hideMark/>
          </w:tcPr>
          <w:p w:rsidR="00490CDB" w:rsidRDefault="00490CDB" w:rsidP="00A15A72">
            <w:pPr>
              <w:jc w:val="right"/>
              <w:rPr>
                <w:color w:val="000000"/>
                <w:sz w:val="16"/>
                <w:szCs w:val="16"/>
              </w:rPr>
            </w:pPr>
          </w:p>
        </w:tc>
        <w:tc>
          <w:tcPr>
            <w:tcW w:w="371" w:type="pct"/>
            <w:tcBorders>
              <w:top w:val="single" w:sz="4" w:space="0" w:color="auto"/>
              <w:right w:val="single" w:sz="4" w:space="0" w:color="auto"/>
            </w:tcBorders>
            <w:shd w:val="clear" w:color="auto" w:fill="EAF1DD"/>
            <w:noWrap/>
            <w:vAlign w:val="bottom"/>
            <w:hideMark/>
          </w:tcPr>
          <w:p w:rsidR="00490CDB" w:rsidRDefault="00490CDB" w:rsidP="00A15A72">
            <w:pPr>
              <w:jc w:val="right"/>
              <w:rPr>
                <w:sz w:val="16"/>
                <w:szCs w:val="16"/>
              </w:rPr>
            </w:pPr>
          </w:p>
        </w:tc>
        <w:tc>
          <w:tcPr>
            <w:tcW w:w="718" w:type="pct"/>
            <w:tcBorders>
              <w:top w:val="single" w:sz="4" w:space="0" w:color="auto"/>
              <w:left w:val="single" w:sz="4" w:space="0" w:color="auto"/>
            </w:tcBorders>
            <w:shd w:val="clear" w:color="auto" w:fill="EAF1DD"/>
            <w:noWrap/>
            <w:vAlign w:val="bottom"/>
            <w:hideMark/>
          </w:tcPr>
          <w:p w:rsidR="00490CDB" w:rsidRDefault="00490CDB" w:rsidP="00A15A72">
            <w:pPr>
              <w:jc w:val="right"/>
              <w:rPr>
                <w:color w:val="000000"/>
                <w:sz w:val="16"/>
                <w:szCs w:val="16"/>
              </w:rPr>
            </w:pPr>
          </w:p>
        </w:tc>
      </w:tr>
      <w:tr w:rsidR="00490CDB" w:rsidRPr="00C343D7" w:rsidTr="00A15A72">
        <w:trPr>
          <w:trHeight w:val="312"/>
          <w:jc w:val="center"/>
        </w:trPr>
        <w:tc>
          <w:tcPr>
            <w:tcW w:w="854" w:type="pct"/>
            <w:tcBorders>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Australian </w:t>
            </w:r>
          </w:p>
        </w:tc>
        <w:tc>
          <w:tcPr>
            <w:tcW w:w="443"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8,156</w:t>
            </w:r>
          </w:p>
        </w:tc>
        <w:tc>
          <w:tcPr>
            <w:tcW w:w="392" w:type="pct"/>
            <w:shd w:val="clear" w:color="auto" w:fill="auto"/>
            <w:noWrap/>
            <w:vAlign w:val="bottom"/>
            <w:hideMark/>
          </w:tcPr>
          <w:p w:rsidR="00490CDB" w:rsidRDefault="00490CDB" w:rsidP="00A15A72">
            <w:pPr>
              <w:jc w:val="right"/>
              <w:rPr>
                <w:color w:val="000000"/>
                <w:sz w:val="16"/>
                <w:szCs w:val="16"/>
              </w:rPr>
            </w:pPr>
            <w:r>
              <w:rPr>
                <w:color w:val="000000"/>
                <w:sz w:val="16"/>
                <w:szCs w:val="16"/>
              </w:rPr>
              <w:t>3</w:t>
            </w:r>
          </w:p>
        </w:tc>
        <w:tc>
          <w:tcPr>
            <w:tcW w:w="365" w:type="pct"/>
            <w:tcBorders>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11</w:t>
            </w:r>
          </w:p>
        </w:tc>
        <w:tc>
          <w:tcPr>
            <w:tcW w:w="426" w:type="pct"/>
            <w:tcBorders>
              <w:right w:val="nil"/>
            </w:tcBorders>
            <w:vAlign w:val="bottom"/>
          </w:tcPr>
          <w:p w:rsidR="00490CDB" w:rsidRDefault="00490CDB" w:rsidP="00A15A72">
            <w:pPr>
              <w:jc w:val="right"/>
              <w:rPr>
                <w:color w:val="000000"/>
                <w:sz w:val="16"/>
                <w:szCs w:val="16"/>
              </w:rPr>
            </w:pPr>
            <w:r>
              <w:rPr>
                <w:color w:val="000000"/>
                <w:sz w:val="16"/>
                <w:szCs w:val="16"/>
              </w:rPr>
              <w:t>3,037</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980</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4,017</w:t>
            </w:r>
          </w:p>
        </w:tc>
        <w:tc>
          <w:tcPr>
            <w:tcW w:w="405" w:type="pct"/>
            <w:shd w:val="clear" w:color="auto" w:fill="auto"/>
            <w:noWrap/>
            <w:vAlign w:val="bottom"/>
            <w:hideMark/>
          </w:tcPr>
          <w:p w:rsidR="00490CDB" w:rsidRDefault="00490CDB" w:rsidP="00A15A72">
            <w:pPr>
              <w:jc w:val="right"/>
              <w:rPr>
                <w:color w:val="000000"/>
                <w:sz w:val="16"/>
                <w:szCs w:val="16"/>
              </w:rPr>
            </w:pPr>
            <w:r>
              <w:rPr>
                <w:color w:val="000000"/>
                <w:sz w:val="16"/>
                <w:szCs w:val="16"/>
              </w:rPr>
              <w:t>1.6</w:t>
            </w:r>
          </w:p>
        </w:tc>
        <w:tc>
          <w:tcPr>
            <w:tcW w:w="371" w:type="pct"/>
            <w:tcBorders>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15</w:t>
            </w:r>
          </w:p>
        </w:tc>
        <w:tc>
          <w:tcPr>
            <w:tcW w:w="718" w:type="pct"/>
            <w:tcBorders>
              <w:lef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-50.7</w:t>
            </w:r>
          </w:p>
        </w:tc>
      </w:tr>
      <w:tr w:rsidR="00490CDB" w:rsidRPr="00C343D7" w:rsidTr="00A15A72">
        <w:trPr>
          <w:trHeight w:val="312"/>
          <w:jc w:val="center"/>
        </w:trPr>
        <w:tc>
          <w:tcPr>
            <w:tcW w:w="854" w:type="pct"/>
            <w:tcBorders>
              <w:bottom w:val="nil"/>
              <w:right w:val="single" w:sz="4" w:space="0" w:color="auto"/>
            </w:tcBorders>
            <w:shd w:val="clear" w:color="auto" w:fill="auto"/>
            <w:noWrap/>
            <w:vAlign w:val="bottom"/>
            <w:hideMark/>
          </w:tcPr>
          <w:p w:rsidR="00490CDB" w:rsidRPr="004E4B20" w:rsidRDefault="00490CDB" w:rsidP="00AF0D02">
            <w:pPr>
              <w:ind w:left="291"/>
              <w:jc w:val="right"/>
              <w:rPr>
                <w:color w:val="000000"/>
                <w:sz w:val="16"/>
                <w:szCs w:val="16"/>
                <w:lang w:eastAsia="sw-KE"/>
              </w:rPr>
            </w:pPr>
            <w:r w:rsidRPr="004E4B20">
              <w:rPr>
                <w:color w:val="000000"/>
                <w:sz w:val="16"/>
                <w:szCs w:val="16"/>
                <w:lang w:eastAsia="sw-KE"/>
              </w:rPr>
              <w:t xml:space="preserve"> New Zealand  </w:t>
            </w:r>
          </w:p>
        </w:tc>
        <w:tc>
          <w:tcPr>
            <w:tcW w:w="443" w:type="pct"/>
            <w:tcBorders>
              <w:left w:val="single" w:sz="4" w:space="0" w:color="auto"/>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530</w:t>
            </w:r>
          </w:p>
        </w:tc>
        <w:tc>
          <w:tcPr>
            <w:tcW w:w="392"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0.2</w:t>
            </w:r>
          </w:p>
        </w:tc>
        <w:tc>
          <w:tcPr>
            <w:tcW w:w="365" w:type="pct"/>
            <w:tcBorders>
              <w:bottom w:val="nil"/>
              <w:right w:val="single" w:sz="4"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23</w:t>
            </w:r>
          </w:p>
        </w:tc>
        <w:tc>
          <w:tcPr>
            <w:tcW w:w="426" w:type="pct"/>
            <w:tcBorders>
              <w:bottom w:val="nil"/>
              <w:right w:val="nil"/>
            </w:tcBorders>
            <w:vAlign w:val="bottom"/>
          </w:tcPr>
          <w:p w:rsidR="00490CDB" w:rsidRDefault="00490CDB" w:rsidP="00A15A72">
            <w:pPr>
              <w:jc w:val="right"/>
              <w:rPr>
                <w:color w:val="000000"/>
                <w:sz w:val="16"/>
                <w:szCs w:val="16"/>
              </w:rPr>
            </w:pPr>
            <w:r>
              <w:rPr>
                <w:color w:val="000000"/>
                <w:sz w:val="16"/>
                <w:szCs w:val="16"/>
              </w:rPr>
              <w:t>750</w:t>
            </w:r>
          </w:p>
        </w:tc>
        <w:tc>
          <w:tcPr>
            <w:tcW w:w="436" w:type="pct"/>
            <w:tcBorders>
              <w:top w:val="nil"/>
              <w:left w:val="nil"/>
              <w:bottom w:val="nil"/>
              <w:right w:val="nil"/>
            </w:tcBorders>
            <w:vAlign w:val="bottom"/>
          </w:tcPr>
          <w:p w:rsidR="00490CDB" w:rsidRDefault="00490CDB" w:rsidP="00A15A72">
            <w:pPr>
              <w:jc w:val="right"/>
              <w:rPr>
                <w:color w:val="000000"/>
                <w:sz w:val="16"/>
                <w:szCs w:val="16"/>
              </w:rPr>
            </w:pPr>
            <w:r>
              <w:rPr>
                <w:color w:val="000000"/>
                <w:sz w:val="16"/>
                <w:szCs w:val="16"/>
              </w:rPr>
              <w:t>88</w:t>
            </w:r>
          </w:p>
        </w:tc>
        <w:tc>
          <w:tcPr>
            <w:tcW w:w="590" w:type="pct"/>
            <w:tcBorders>
              <w:top w:val="nil"/>
              <w:left w:val="nil"/>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838</w:t>
            </w:r>
          </w:p>
        </w:tc>
        <w:tc>
          <w:tcPr>
            <w:tcW w:w="405" w:type="pct"/>
            <w:tcBorders>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0.3</w:t>
            </w:r>
          </w:p>
        </w:tc>
        <w:tc>
          <w:tcPr>
            <w:tcW w:w="371" w:type="pct"/>
            <w:tcBorders>
              <w:bottom w:val="nil"/>
              <w:right w:val="single" w:sz="4" w:space="0" w:color="auto"/>
            </w:tcBorders>
            <w:shd w:val="clear" w:color="auto" w:fill="auto"/>
            <w:noWrap/>
            <w:vAlign w:val="bottom"/>
            <w:hideMark/>
          </w:tcPr>
          <w:p w:rsidR="00490CDB" w:rsidRDefault="00490CDB" w:rsidP="00A15A72">
            <w:pPr>
              <w:jc w:val="right"/>
              <w:rPr>
                <w:sz w:val="16"/>
                <w:szCs w:val="16"/>
              </w:rPr>
            </w:pPr>
            <w:r>
              <w:rPr>
                <w:sz w:val="16"/>
                <w:szCs w:val="16"/>
              </w:rPr>
              <w:t>22</w:t>
            </w:r>
          </w:p>
        </w:tc>
        <w:tc>
          <w:tcPr>
            <w:tcW w:w="718" w:type="pct"/>
            <w:tcBorders>
              <w:left w:val="single" w:sz="4" w:space="0" w:color="auto"/>
              <w:bottom w:val="nil"/>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58.1</w:t>
            </w:r>
          </w:p>
        </w:tc>
      </w:tr>
      <w:tr w:rsidR="00490CDB" w:rsidRPr="00273D02" w:rsidTr="00A15A72">
        <w:trPr>
          <w:trHeight w:val="312"/>
          <w:jc w:val="center"/>
        </w:trPr>
        <w:tc>
          <w:tcPr>
            <w:tcW w:w="854" w:type="pct"/>
            <w:tcBorders>
              <w:top w:val="nil"/>
              <w:bottom w:val="single" w:sz="4" w:space="0" w:color="auto"/>
              <w:right w:val="single" w:sz="4" w:space="0" w:color="auto"/>
            </w:tcBorders>
            <w:shd w:val="clear" w:color="auto" w:fill="C2D69B"/>
            <w:noWrap/>
            <w:vAlign w:val="bottom"/>
            <w:hideMark/>
          </w:tcPr>
          <w:p w:rsidR="00490CDB" w:rsidRPr="00273D02" w:rsidRDefault="00490CDB" w:rsidP="00AF0D02">
            <w:pPr>
              <w:ind w:left="291"/>
              <w:jc w:val="right"/>
              <w:rPr>
                <w:b/>
                <w:bCs/>
                <w:color w:val="000000"/>
                <w:sz w:val="16"/>
                <w:szCs w:val="16"/>
                <w:lang w:val="sw-KE" w:eastAsia="sw-KE"/>
              </w:rPr>
            </w:pPr>
            <w:r w:rsidRPr="00273D02">
              <w:rPr>
                <w:b/>
                <w:color w:val="000000"/>
                <w:sz w:val="16"/>
                <w:szCs w:val="16"/>
                <w:lang w:eastAsia="sw-KE"/>
              </w:rPr>
              <w:t>Subtotal</w:t>
            </w:r>
          </w:p>
        </w:tc>
        <w:tc>
          <w:tcPr>
            <w:tcW w:w="443" w:type="pct"/>
            <w:tcBorders>
              <w:top w:val="nil"/>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8,686</w:t>
            </w:r>
          </w:p>
        </w:tc>
        <w:tc>
          <w:tcPr>
            <w:tcW w:w="392"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3.2</w:t>
            </w:r>
          </w:p>
        </w:tc>
        <w:tc>
          <w:tcPr>
            <w:tcW w:w="365" w:type="pct"/>
            <w:tcBorders>
              <w:top w:val="nil"/>
              <w:bottom w:val="single" w:sz="4" w:space="0" w:color="auto"/>
              <w:right w:val="single" w:sz="4" w:space="0" w:color="auto"/>
            </w:tcBorders>
            <w:shd w:val="clear" w:color="auto" w:fill="C2D69B"/>
            <w:noWrap/>
            <w:vAlign w:val="bottom"/>
            <w:hideMark/>
          </w:tcPr>
          <w:p w:rsidR="00490CDB" w:rsidRDefault="00490CDB" w:rsidP="00A15A72">
            <w:pPr>
              <w:jc w:val="right"/>
              <w:rPr>
                <w:b/>
                <w:bCs/>
                <w:color w:val="000000"/>
                <w:sz w:val="16"/>
                <w:szCs w:val="16"/>
              </w:rPr>
            </w:pPr>
          </w:p>
        </w:tc>
        <w:tc>
          <w:tcPr>
            <w:tcW w:w="426" w:type="pct"/>
            <w:tcBorders>
              <w:top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3,787</w:t>
            </w:r>
          </w:p>
        </w:tc>
        <w:tc>
          <w:tcPr>
            <w:tcW w:w="436" w:type="pct"/>
            <w:tcBorders>
              <w:top w:val="nil"/>
              <w:left w:val="nil"/>
              <w:bottom w:val="single" w:sz="4"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1,068</w:t>
            </w:r>
          </w:p>
        </w:tc>
        <w:tc>
          <w:tcPr>
            <w:tcW w:w="590" w:type="pct"/>
            <w:tcBorders>
              <w:top w:val="nil"/>
              <w:left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4,855</w:t>
            </w:r>
          </w:p>
        </w:tc>
        <w:tc>
          <w:tcPr>
            <w:tcW w:w="405" w:type="pct"/>
            <w:tcBorders>
              <w:top w:val="nil"/>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1.9</w:t>
            </w:r>
          </w:p>
        </w:tc>
        <w:tc>
          <w:tcPr>
            <w:tcW w:w="371" w:type="pct"/>
            <w:tcBorders>
              <w:top w:val="nil"/>
              <w:bottom w:val="single" w:sz="4" w:space="0" w:color="auto"/>
              <w:right w:val="single" w:sz="4" w:space="0" w:color="auto"/>
            </w:tcBorders>
            <w:shd w:val="clear" w:color="auto" w:fill="C2D69B"/>
            <w:noWrap/>
            <w:vAlign w:val="bottom"/>
            <w:hideMark/>
          </w:tcPr>
          <w:p w:rsidR="00490CDB" w:rsidRDefault="00490CDB" w:rsidP="00A15A72">
            <w:pPr>
              <w:jc w:val="right"/>
              <w:rPr>
                <w:b/>
                <w:bCs/>
                <w:sz w:val="16"/>
                <w:szCs w:val="16"/>
              </w:rPr>
            </w:pPr>
          </w:p>
        </w:tc>
        <w:tc>
          <w:tcPr>
            <w:tcW w:w="718" w:type="pct"/>
            <w:tcBorders>
              <w:top w:val="nil"/>
              <w:left w:val="single" w:sz="4" w:space="0" w:color="auto"/>
              <w:bottom w:val="single" w:sz="4"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-44.1</w:t>
            </w:r>
          </w:p>
        </w:tc>
      </w:tr>
      <w:tr w:rsidR="00490CDB" w:rsidRPr="00C343D7" w:rsidTr="00A15A72">
        <w:trPr>
          <w:trHeight w:val="312"/>
          <w:jc w:val="center"/>
        </w:trPr>
        <w:tc>
          <w:tcPr>
            <w:tcW w:w="854" w:type="pct"/>
            <w:tcBorders>
              <w:top w:val="single" w:sz="4" w:space="0" w:color="auto"/>
              <w:bottom w:val="single" w:sz="12" w:space="0" w:color="auto"/>
              <w:right w:val="single" w:sz="4" w:space="0" w:color="auto"/>
            </w:tcBorders>
            <w:shd w:val="clear" w:color="auto" w:fill="auto"/>
            <w:noWrap/>
            <w:vAlign w:val="bottom"/>
            <w:hideMark/>
          </w:tcPr>
          <w:p w:rsidR="00490CDB" w:rsidRPr="004E4B20" w:rsidRDefault="00490CDB" w:rsidP="00AF0D02">
            <w:pPr>
              <w:jc w:val="right"/>
              <w:rPr>
                <w:color w:val="000000"/>
                <w:sz w:val="16"/>
                <w:szCs w:val="16"/>
                <w:lang w:val="sw-KE" w:eastAsia="sw-KE"/>
              </w:rPr>
            </w:pPr>
            <w:r w:rsidRPr="004E4B20">
              <w:rPr>
                <w:color w:val="000000"/>
                <w:sz w:val="16"/>
                <w:szCs w:val="16"/>
                <w:lang w:val="sw-KE" w:eastAsia="sw-KE"/>
              </w:rPr>
              <w:t>Not stated</w:t>
            </w:r>
          </w:p>
        </w:tc>
        <w:tc>
          <w:tcPr>
            <w:tcW w:w="443" w:type="pct"/>
            <w:tcBorders>
              <w:top w:val="single" w:sz="4" w:space="0" w:color="auto"/>
              <w:left w:val="single" w:sz="4" w:space="0" w:color="auto"/>
              <w:bottom w:val="single" w:sz="12"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9,969</w:t>
            </w:r>
          </w:p>
        </w:tc>
        <w:tc>
          <w:tcPr>
            <w:tcW w:w="392" w:type="pct"/>
            <w:tcBorders>
              <w:top w:val="single" w:sz="4" w:space="0" w:color="auto"/>
              <w:bottom w:val="single" w:sz="12"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3.7</w:t>
            </w:r>
          </w:p>
        </w:tc>
        <w:tc>
          <w:tcPr>
            <w:tcW w:w="365" w:type="pct"/>
            <w:tcBorders>
              <w:top w:val="single" w:sz="4" w:space="0" w:color="auto"/>
              <w:bottom w:val="single" w:sz="12" w:space="0" w:color="auto"/>
              <w:right w:val="single" w:sz="4" w:space="0" w:color="auto"/>
            </w:tcBorders>
            <w:shd w:val="clear" w:color="auto" w:fill="auto"/>
            <w:noWrap/>
            <w:vAlign w:val="bottom"/>
            <w:hideMark/>
          </w:tcPr>
          <w:p w:rsidR="00490CDB" w:rsidRDefault="00490CDB" w:rsidP="00A15A72">
            <w:pPr>
              <w:jc w:val="right"/>
              <w:rPr>
                <w:rFonts w:ascii="Calibri" w:hAnsi="Calibri"/>
                <w:color w:val="000000"/>
                <w:sz w:val="22"/>
                <w:szCs w:val="22"/>
              </w:rPr>
            </w:pPr>
          </w:p>
        </w:tc>
        <w:tc>
          <w:tcPr>
            <w:tcW w:w="426" w:type="pct"/>
            <w:tcBorders>
              <w:top w:val="single" w:sz="4" w:space="0" w:color="auto"/>
              <w:bottom w:val="single" w:sz="12" w:space="0" w:color="auto"/>
              <w:right w:val="nil"/>
            </w:tcBorders>
            <w:shd w:val="clear" w:color="auto" w:fill="auto"/>
            <w:vAlign w:val="bottom"/>
          </w:tcPr>
          <w:p w:rsidR="00490CDB" w:rsidRDefault="00490CDB" w:rsidP="00A15A72">
            <w:pPr>
              <w:jc w:val="right"/>
              <w:rPr>
                <w:color w:val="000000"/>
                <w:sz w:val="16"/>
                <w:szCs w:val="16"/>
              </w:rPr>
            </w:pPr>
            <w:r>
              <w:rPr>
                <w:color w:val="000000"/>
                <w:sz w:val="16"/>
                <w:szCs w:val="16"/>
              </w:rPr>
              <w:t>5,569</w:t>
            </w:r>
          </w:p>
        </w:tc>
        <w:tc>
          <w:tcPr>
            <w:tcW w:w="436" w:type="pct"/>
            <w:tcBorders>
              <w:top w:val="single" w:sz="4" w:space="0" w:color="auto"/>
              <w:left w:val="nil"/>
              <w:bottom w:val="single" w:sz="12" w:space="0" w:color="auto"/>
              <w:right w:val="nil"/>
            </w:tcBorders>
            <w:shd w:val="clear" w:color="auto" w:fill="auto"/>
            <w:vAlign w:val="bottom"/>
          </w:tcPr>
          <w:p w:rsidR="00490CDB" w:rsidRDefault="00490CDB" w:rsidP="00A15A72">
            <w:pPr>
              <w:jc w:val="right"/>
              <w:rPr>
                <w:color w:val="000000"/>
                <w:sz w:val="16"/>
                <w:szCs w:val="16"/>
              </w:rPr>
            </w:pPr>
            <w:r>
              <w:rPr>
                <w:color w:val="000000"/>
                <w:sz w:val="16"/>
                <w:szCs w:val="16"/>
              </w:rPr>
              <w:t>373</w:t>
            </w:r>
          </w:p>
        </w:tc>
        <w:tc>
          <w:tcPr>
            <w:tcW w:w="590" w:type="pct"/>
            <w:tcBorders>
              <w:top w:val="single" w:sz="4" w:space="0" w:color="auto"/>
              <w:left w:val="nil"/>
              <w:bottom w:val="single" w:sz="12"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5,942</w:t>
            </w:r>
          </w:p>
        </w:tc>
        <w:tc>
          <w:tcPr>
            <w:tcW w:w="405" w:type="pct"/>
            <w:tcBorders>
              <w:top w:val="single" w:sz="4" w:space="0" w:color="auto"/>
              <w:bottom w:val="single" w:sz="12" w:space="0" w:color="auto"/>
            </w:tcBorders>
            <w:shd w:val="clear" w:color="auto" w:fill="auto"/>
            <w:noWrap/>
            <w:vAlign w:val="bottom"/>
            <w:hideMark/>
          </w:tcPr>
          <w:p w:rsidR="00490CDB" w:rsidRDefault="00490CDB" w:rsidP="00A15A72">
            <w:pPr>
              <w:jc w:val="right"/>
              <w:rPr>
                <w:color w:val="000000"/>
                <w:sz w:val="16"/>
                <w:szCs w:val="16"/>
              </w:rPr>
            </w:pPr>
            <w:r>
              <w:rPr>
                <w:color w:val="000000"/>
                <w:sz w:val="16"/>
                <w:szCs w:val="16"/>
              </w:rPr>
              <w:t>2.3</w:t>
            </w:r>
          </w:p>
        </w:tc>
        <w:tc>
          <w:tcPr>
            <w:tcW w:w="371" w:type="pct"/>
            <w:tcBorders>
              <w:top w:val="single" w:sz="4" w:space="0" w:color="auto"/>
              <w:bottom w:val="single" w:sz="12" w:space="0" w:color="auto"/>
              <w:right w:val="single" w:sz="4" w:space="0" w:color="auto"/>
            </w:tcBorders>
            <w:shd w:val="clear" w:color="auto" w:fill="auto"/>
            <w:noWrap/>
            <w:vAlign w:val="bottom"/>
            <w:hideMark/>
          </w:tcPr>
          <w:p w:rsidR="00490CDB" w:rsidRDefault="00490CDB" w:rsidP="00A15A72">
            <w:pPr>
              <w:jc w:val="right"/>
              <w:rPr>
                <w:sz w:val="16"/>
                <w:szCs w:val="16"/>
              </w:rPr>
            </w:pPr>
          </w:p>
        </w:tc>
        <w:tc>
          <w:tcPr>
            <w:tcW w:w="718" w:type="pct"/>
            <w:tcBorders>
              <w:top w:val="single" w:sz="4" w:space="0" w:color="auto"/>
              <w:left w:val="single" w:sz="4" w:space="0" w:color="auto"/>
              <w:bottom w:val="single" w:sz="12" w:space="0" w:color="auto"/>
            </w:tcBorders>
            <w:shd w:val="clear" w:color="auto" w:fill="auto"/>
            <w:noWrap/>
            <w:vAlign w:val="bottom"/>
            <w:hideMark/>
          </w:tcPr>
          <w:p w:rsidR="00490CDB" w:rsidRDefault="00490CDB" w:rsidP="00A15A72">
            <w:pPr>
              <w:jc w:val="right"/>
              <w:rPr>
                <w:color w:val="000000"/>
                <w:sz w:val="16"/>
                <w:szCs w:val="16"/>
              </w:rPr>
            </w:pPr>
          </w:p>
        </w:tc>
      </w:tr>
      <w:tr w:rsidR="00490CDB" w:rsidRPr="00273D02" w:rsidTr="00A15A72">
        <w:trPr>
          <w:trHeight w:val="440"/>
          <w:jc w:val="center"/>
        </w:trPr>
        <w:tc>
          <w:tcPr>
            <w:tcW w:w="854" w:type="pct"/>
            <w:tcBorders>
              <w:top w:val="single" w:sz="12" w:space="0" w:color="auto"/>
              <w:bottom w:val="single" w:sz="12" w:space="0" w:color="auto"/>
              <w:right w:val="single" w:sz="4" w:space="0" w:color="auto"/>
            </w:tcBorders>
            <w:shd w:val="clear" w:color="auto" w:fill="C2D69B"/>
            <w:noWrap/>
            <w:vAlign w:val="bottom"/>
            <w:hideMark/>
          </w:tcPr>
          <w:p w:rsidR="00490CDB" w:rsidRPr="00273D02" w:rsidRDefault="00490CDB" w:rsidP="00AF0D02">
            <w:pPr>
              <w:jc w:val="right"/>
              <w:rPr>
                <w:b/>
                <w:bCs/>
                <w:color w:val="000000"/>
                <w:sz w:val="16"/>
                <w:szCs w:val="16"/>
                <w:lang w:val="sw-KE" w:eastAsia="sw-KE"/>
              </w:rPr>
            </w:pPr>
            <w:r w:rsidRPr="00273D02">
              <w:rPr>
                <w:b/>
                <w:bCs/>
                <w:color w:val="000000"/>
                <w:sz w:val="16"/>
                <w:szCs w:val="16"/>
                <w:lang w:val="sw-KE" w:eastAsia="sw-KE"/>
              </w:rPr>
              <w:t>TOTAL</w:t>
            </w:r>
          </w:p>
        </w:tc>
        <w:tc>
          <w:tcPr>
            <w:tcW w:w="443" w:type="pct"/>
            <w:tcBorders>
              <w:top w:val="single" w:sz="12" w:space="0" w:color="auto"/>
              <w:left w:val="single" w:sz="4" w:space="0" w:color="auto"/>
              <w:bottom w:val="single" w:sz="12"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269,060</w:t>
            </w:r>
          </w:p>
        </w:tc>
        <w:tc>
          <w:tcPr>
            <w:tcW w:w="392" w:type="pct"/>
            <w:tcBorders>
              <w:top w:val="single" w:sz="12" w:space="0" w:color="auto"/>
              <w:bottom w:val="single" w:sz="12"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100</w:t>
            </w:r>
          </w:p>
        </w:tc>
        <w:tc>
          <w:tcPr>
            <w:tcW w:w="365" w:type="pct"/>
            <w:tcBorders>
              <w:top w:val="single" w:sz="12" w:space="0" w:color="auto"/>
              <w:bottom w:val="single" w:sz="12" w:space="0" w:color="auto"/>
              <w:right w:val="single" w:sz="4" w:space="0" w:color="auto"/>
            </w:tcBorders>
            <w:shd w:val="clear" w:color="auto" w:fill="C2D69B"/>
            <w:noWrap/>
            <w:vAlign w:val="bottom"/>
            <w:hideMark/>
          </w:tcPr>
          <w:p w:rsidR="00490CDB" w:rsidRDefault="00490CDB" w:rsidP="00A15A72">
            <w:pPr>
              <w:jc w:val="right"/>
              <w:rPr>
                <w:b/>
                <w:bCs/>
                <w:color w:val="000000"/>
                <w:sz w:val="16"/>
                <w:szCs w:val="16"/>
              </w:rPr>
            </w:pPr>
          </w:p>
        </w:tc>
        <w:tc>
          <w:tcPr>
            <w:tcW w:w="426" w:type="pct"/>
            <w:tcBorders>
              <w:top w:val="single" w:sz="12" w:space="0" w:color="auto"/>
              <w:bottom w:val="single" w:sz="12"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226,114</w:t>
            </w:r>
          </w:p>
        </w:tc>
        <w:tc>
          <w:tcPr>
            <w:tcW w:w="436" w:type="pct"/>
            <w:tcBorders>
              <w:top w:val="single" w:sz="12" w:space="0" w:color="auto"/>
              <w:left w:val="nil"/>
              <w:bottom w:val="single" w:sz="12" w:space="0" w:color="auto"/>
              <w:right w:val="nil"/>
            </w:tcBorders>
            <w:shd w:val="clear" w:color="auto" w:fill="C2D69B"/>
            <w:vAlign w:val="bottom"/>
          </w:tcPr>
          <w:p w:rsidR="00490CDB" w:rsidRDefault="00490CDB" w:rsidP="00A15A72">
            <w:pPr>
              <w:jc w:val="right"/>
              <w:rPr>
                <w:b/>
                <w:bCs/>
                <w:color w:val="000000"/>
                <w:sz w:val="16"/>
                <w:szCs w:val="16"/>
              </w:rPr>
            </w:pPr>
            <w:r>
              <w:rPr>
                <w:b/>
                <w:bCs/>
                <w:color w:val="000000"/>
                <w:sz w:val="16"/>
                <w:szCs w:val="16"/>
              </w:rPr>
              <w:t>32,309</w:t>
            </w:r>
          </w:p>
        </w:tc>
        <w:tc>
          <w:tcPr>
            <w:tcW w:w="590" w:type="pct"/>
            <w:tcBorders>
              <w:top w:val="single" w:sz="12" w:space="0" w:color="auto"/>
              <w:left w:val="nil"/>
              <w:bottom w:val="single" w:sz="12"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258,423</w:t>
            </w:r>
          </w:p>
        </w:tc>
        <w:tc>
          <w:tcPr>
            <w:tcW w:w="405" w:type="pct"/>
            <w:tcBorders>
              <w:top w:val="single" w:sz="12" w:space="0" w:color="auto"/>
              <w:bottom w:val="single" w:sz="12"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100</w:t>
            </w:r>
          </w:p>
        </w:tc>
        <w:tc>
          <w:tcPr>
            <w:tcW w:w="371" w:type="pct"/>
            <w:tcBorders>
              <w:top w:val="single" w:sz="12" w:space="0" w:color="auto"/>
              <w:bottom w:val="single" w:sz="12" w:space="0" w:color="auto"/>
              <w:right w:val="single" w:sz="4" w:space="0" w:color="auto"/>
            </w:tcBorders>
            <w:shd w:val="clear" w:color="auto" w:fill="C2D69B"/>
            <w:noWrap/>
            <w:vAlign w:val="bottom"/>
            <w:hideMark/>
          </w:tcPr>
          <w:p w:rsidR="00490CDB" w:rsidRDefault="00490CDB" w:rsidP="00A15A72">
            <w:pPr>
              <w:jc w:val="right"/>
              <w:rPr>
                <w:b/>
                <w:bCs/>
                <w:sz w:val="16"/>
                <w:szCs w:val="16"/>
              </w:rPr>
            </w:pPr>
          </w:p>
        </w:tc>
        <w:tc>
          <w:tcPr>
            <w:tcW w:w="718" w:type="pct"/>
            <w:tcBorders>
              <w:top w:val="single" w:sz="12" w:space="0" w:color="auto"/>
              <w:left w:val="single" w:sz="4" w:space="0" w:color="auto"/>
              <w:bottom w:val="single" w:sz="12" w:space="0" w:color="auto"/>
            </w:tcBorders>
            <w:shd w:val="clear" w:color="auto" w:fill="C2D69B"/>
            <w:noWrap/>
            <w:vAlign w:val="bottom"/>
            <w:hideMark/>
          </w:tcPr>
          <w:p w:rsidR="00490CDB" w:rsidRDefault="00490CDB" w:rsidP="00A15A72">
            <w:pPr>
              <w:jc w:val="right"/>
              <w:rPr>
                <w:b/>
                <w:bCs/>
                <w:color w:val="000000"/>
                <w:sz w:val="16"/>
                <w:szCs w:val="16"/>
              </w:rPr>
            </w:pPr>
            <w:r>
              <w:rPr>
                <w:b/>
                <w:bCs/>
                <w:color w:val="000000"/>
                <w:sz w:val="16"/>
                <w:szCs w:val="16"/>
              </w:rPr>
              <w:t>-4.0</w:t>
            </w:r>
          </w:p>
        </w:tc>
      </w:tr>
    </w:tbl>
    <w:p w:rsidR="008A6BFA" w:rsidRDefault="008A6BFA" w:rsidP="00AF0D02">
      <w:pPr>
        <w:tabs>
          <w:tab w:val="right" w:pos="9458"/>
        </w:tabs>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r w:rsidR="00AF0D02">
        <w:rPr>
          <w:bCs/>
          <w:i/>
          <w:color w:val="000000"/>
          <w:sz w:val="20"/>
          <w:szCs w:val="20"/>
        </w:rPr>
        <w:tab/>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2C2119" w:rsidRPr="002C2119">
        <w:t xml:space="preserve"> </w:t>
      </w:r>
      <w:r w:rsidR="00FC67BB">
        <w:rPr>
          <w:b/>
          <w:bCs/>
          <w:color w:val="000000"/>
        </w:rPr>
        <w:t>July</w:t>
      </w:r>
      <w:r w:rsidR="002C2119" w:rsidRPr="002C2119">
        <w:rPr>
          <w:b/>
          <w:bCs/>
          <w:color w:val="000000"/>
        </w:rPr>
        <w:t xml:space="preserve"> </w:t>
      </w:r>
      <w:r w:rsidR="00A02E99">
        <w:rPr>
          <w:b/>
          <w:bCs/>
          <w:color w:val="000000"/>
        </w:rPr>
        <w:t>2019</w:t>
      </w:r>
    </w:p>
    <w:tbl>
      <w:tblPr>
        <w:tblW w:w="5903"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7"/>
        <w:gridCol w:w="937"/>
        <w:gridCol w:w="998"/>
        <w:gridCol w:w="937"/>
        <w:gridCol w:w="937"/>
        <w:gridCol w:w="932"/>
      </w:tblGrid>
      <w:tr w:rsidR="003A4160" w:rsidRPr="008A65B7" w:rsidTr="00A5491F">
        <w:trPr>
          <w:trHeight w:val="597"/>
          <w:jc w:val="center"/>
        </w:trPr>
        <w:tc>
          <w:tcPr>
            <w:tcW w:w="692"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2"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41"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8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7"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10"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A5491F">
        <w:trPr>
          <w:trHeight w:val="398"/>
          <w:jc w:val="center"/>
        </w:trPr>
        <w:tc>
          <w:tcPr>
            <w:tcW w:w="692"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2"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41"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8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7"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10"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Scandinavian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3,007</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3,040</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British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108</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4,281</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4,410</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German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23</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4,119</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4,149</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Italian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4,236</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4,320</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French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3,899</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3,951</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Dutch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1,983</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2,005</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Belgium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2,684</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2,807</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Russian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373</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376</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Turkish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294</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298</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Polish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1,626</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1,659</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Ukrainian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112</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113</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Czech Republic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486</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493</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Spanish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1,810</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1,833</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Other Europeans</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2</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43</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4,941</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5,054</w:t>
            </w:r>
          </w:p>
        </w:tc>
      </w:tr>
      <w:tr w:rsidR="009B7D40" w:rsidRPr="00273D02" w:rsidTr="00A15A72">
        <w:trPr>
          <w:trHeight w:val="277"/>
          <w:jc w:val="center"/>
        </w:trPr>
        <w:tc>
          <w:tcPr>
            <w:tcW w:w="692" w:type="pct"/>
            <w:tcBorders>
              <w:top w:val="nil"/>
              <w:bottom w:val="single" w:sz="4" w:space="0" w:color="auto"/>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9B7D40" w:rsidRDefault="009B7D40" w:rsidP="00A15A72">
            <w:pPr>
              <w:jc w:val="right"/>
              <w:rPr>
                <w:b/>
                <w:bCs/>
                <w:color w:val="000000"/>
                <w:sz w:val="16"/>
                <w:szCs w:val="16"/>
              </w:rPr>
            </w:pPr>
            <w:r>
              <w:rPr>
                <w:b/>
                <w:bCs/>
                <w:color w:val="000000"/>
                <w:sz w:val="16"/>
                <w:szCs w:val="16"/>
              </w:rPr>
              <w:t>4</w:t>
            </w:r>
          </w:p>
        </w:tc>
        <w:tc>
          <w:tcPr>
            <w:tcW w:w="441"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6</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397</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33,851</w:t>
            </w:r>
          </w:p>
        </w:tc>
        <w:tc>
          <w:tcPr>
            <w:tcW w:w="437"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9</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3</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236</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34,508</w:t>
            </w:r>
          </w:p>
        </w:tc>
      </w:tr>
      <w:tr w:rsidR="009B7D40" w:rsidRPr="008B7EFA" w:rsidTr="00A15A72">
        <w:trPr>
          <w:trHeight w:val="195"/>
          <w:jc w:val="center"/>
        </w:trPr>
        <w:tc>
          <w:tcPr>
            <w:tcW w:w="692" w:type="pct"/>
            <w:tcBorders>
              <w:top w:val="single" w:sz="4" w:space="0" w:color="auto"/>
              <w:bottom w:val="nil"/>
            </w:tcBorders>
            <w:shd w:val="clear" w:color="auto" w:fill="D6E3BC"/>
            <w:noWrap/>
            <w:vAlign w:val="bottom"/>
            <w:hideMark/>
          </w:tcPr>
          <w:p w:rsidR="009B7D40" w:rsidRPr="008A65B7" w:rsidRDefault="009B7D40" w:rsidP="00DE2A84">
            <w:pPr>
              <w:rPr>
                <w:b/>
                <w:bCs/>
                <w:color w:val="000000"/>
                <w:sz w:val="16"/>
                <w:szCs w:val="16"/>
                <w:lang w:val="sw-KE" w:eastAsia="sw-KE"/>
              </w:rPr>
            </w:pPr>
            <w:r w:rsidRPr="008A65B7">
              <w:rPr>
                <w:b/>
                <w:bCs/>
                <w:color w:val="000000"/>
                <w:sz w:val="16"/>
                <w:szCs w:val="16"/>
                <w:lang w:val="sw-KE" w:eastAsia="sw-KE"/>
              </w:rPr>
              <w:t xml:space="preserve"> ASIA </w:t>
            </w:r>
          </w:p>
        </w:tc>
        <w:tc>
          <w:tcPr>
            <w:tcW w:w="422" w:type="pct"/>
            <w:tcBorders>
              <w:top w:val="single" w:sz="4" w:space="0" w:color="auto"/>
              <w:bottom w:val="nil"/>
            </w:tcBorders>
            <w:shd w:val="clear" w:color="auto" w:fill="D6E3BC"/>
            <w:vAlign w:val="bottom"/>
          </w:tcPr>
          <w:p w:rsidR="009B7D40" w:rsidRDefault="009B7D40" w:rsidP="00A15A72">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Japanese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124</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124</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Chinese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882</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887</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Indian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595</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602</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Israeli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1,063</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1,088</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Other Asians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43</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2,387</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34</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2,467</w:t>
            </w:r>
          </w:p>
        </w:tc>
      </w:tr>
      <w:tr w:rsidR="009B7D40" w:rsidRPr="00273D02" w:rsidTr="00A15A72">
        <w:trPr>
          <w:trHeight w:val="277"/>
          <w:jc w:val="center"/>
        </w:trPr>
        <w:tc>
          <w:tcPr>
            <w:tcW w:w="692" w:type="pct"/>
            <w:tcBorders>
              <w:top w:val="nil"/>
              <w:bottom w:val="single" w:sz="4" w:space="0" w:color="auto"/>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9B7D40" w:rsidRDefault="00A84DF2" w:rsidP="00A15A72">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2</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70</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5,051</w:t>
            </w:r>
          </w:p>
        </w:tc>
        <w:tc>
          <w:tcPr>
            <w:tcW w:w="437"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42</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5,168</w:t>
            </w:r>
          </w:p>
        </w:tc>
      </w:tr>
      <w:tr w:rsidR="009B7D40" w:rsidRPr="008B7EFA" w:rsidTr="00A15A72">
        <w:trPr>
          <w:trHeight w:val="237"/>
          <w:jc w:val="center"/>
        </w:trPr>
        <w:tc>
          <w:tcPr>
            <w:tcW w:w="692" w:type="pct"/>
            <w:tcBorders>
              <w:top w:val="single" w:sz="4" w:space="0" w:color="auto"/>
              <w:bottom w:val="nil"/>
            </w:tcBorders>
            <w:shd w:val="clear" w:color="auto" w:fill="D6E3BC"/>
            <w:noWrap/>
            <w:vAlign w:val="bottom"/>
            <w:hideMark/>
          </w:tcPr>
          <w:p w:rsidR="009B7D40" w:rsidRPr="008A65B7" w:rsidRDefault="009B7D40" w:rsidP="00DE2A84">
            <w:pPr>
              <w:rPr>
                <w:b/>
                <w:bCs/>
                <w:color w:val="000000"/>
                <w:sz w:val="16"/>
                <w:szCs w:val="16"/>
                <w:lang w:val="sw-KE" w:eastAsia="sw-KE"/>
              </w:rPr>
            </w:pPr>
            <w:r w:rsidRPr="008A65B7">
              <w:rPr>
                <w:b/>
                <w:bCs/>
                <w:color w:val="000000"/>
                <w:sz w:val="16"/>
                <w:szCs w:val="16"/>
                <w:lang w:val="sw-KE" w:eastAsia="sw-KE"/>
              </w:rPr>
              <w:t xml:space="preserve"> AFRICA </w:t>
            </w:r>
          </w:p>
        </w:tc>
        <w:tc>
          <w:tcPr>
            <w:tcW w:w="422" w:type="pct"/>
            <w:tcBorders>
              <w:top w:val="single" w:sz="4" w:space="0" w:color="auto"/>
              <w:bottom w:val="nil"/>
            </w:tcBorders>
            <w:shd w:val="clear" w:color="auto" w:fill="D6E3BC"/>
            <w:vAlign w:val="bottom"/>
          </w:tcPr>
          <w:p w:rsidR="009B7D40" w:rsidRDefault="009B7D40" w:rsidP="00A15A72">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Kenyan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766</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778</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South African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1,729</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1,744</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Other Africans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19</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2,206</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3</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86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2,316</w:t>
            </w:r>
          </w:p>
        </w:tc>
      </w:tr>
      <w:tr w:rsidR="009B7D40" w:rsidRPr="00273D02" w:rsidTr="00A15A72">
        <w:trPr>
          <w:trHeight w:val="277"/>
          <w:jc w:val="center"/>
        </w:trPr>
        <w:tc>
          <w:tcPr>
            <w:tcW w:w="692" w:type="pct"/>
            <w:tcBorders>
              <w:top w:val="nil"/>
              <w:bottom w:val="single" w:sz="4" w:space="0" w:color="auto"/>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9B7D40" w:rsidRDefault="00A84DF2" w:rsidP="00A15A72">
            <w:pPr>
              <w:jc w:val="right"/>
              <w:rPr>
                <w:b/>
                <w:bCs/>
                <w:color w:val="000000"/>
                <w:sz w:val="16"/>
                <w:szCs w:val="16"/>
              </w:rPr>
            </w:pPr>
            <w:r>
              <w:rPr>
                <w:b/>
                <w:bCs/>
                <w:color w:val="000000"/>
                <w:sz w:val="16"/>
                <w:szCs w:val="16"/>
              </w:rPr>
              <w:t>0</w:t>
            </w:r>
          </w:p>
        </w:tc>
        <w:tc>
          <w:tcPr>
            <w:tcW w:w="441"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36</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4,701</w:t>
            </w:r>
          </w:p>
        </w:tc>
        <w:tc>
          <w:tcPr>
            <w:tcW w:w="437"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4</w:t>
            </w:r>
          </w:p>
        </w:tc>
        <w:tc>
          <w:tcPr>
            <w:tcW w:w="410" w:type="pct"/>
            <w:tcBorders>
              <w:top w:val="nil"/>
              <w:bottom w:val="single" w:sz="4" w:space="0" w:color="auto"/>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95</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4,838</w:t>
            </w:r>
          </w:p>
        </w:tc>
      </w:tr>
      <w:tr w:rsidR="009B7D40" w:rsidRPr="008B7EFA" w:rsidTr="00A15A72">
        <w:trPr>
          <w:trHeight w:val="203"/>
          <w:jc w:val="center"/>
        </w:trPr>
        <w:tc>
          <w:tcPr>
            <w:tcW w:w="692" w:type="pct"/>
            <w:tcBorders>
              <w:top w:val="single" w:sz="4" w:space="0" w:color="auto"/>
              <w:bottom w:val="nil"/>
            </w:tcBorders>
            <w:shd w:val="clear" w:color="auto" w:fill="D6E3BC"/>
            <w:noWrap/>
            <w:vAlign w:val="bottom"/>
            <w:hideMark/>
          </w:tcPr>
          <w:p w:rsidR="009B7D40" w:rsidRPr="008A65B7" w:rsidRDefault="009B7D40" w:rsidP="00DE2A84">
            <w:pPr>
              <w:rPr>
                <w:b/>
                <w:bCs/>
                <w:color w:val="000000"/>
                <w:sz w:val="16"/>
                <w:szCs w:val="16"/>
                <w:lang w:val="sw-KE" w:eastAsia="sw-KE"/>
              </w:rPr>
            </w:pPr>
            <w:r w:rsidRPr="008A65B7">
              <w:rPr>
                <w:b/>
                <w:bCs/>
                <w:color w:val="000000"/>
                <w:sz w:val="16"/>
                <w:szCs w:val="16"/>
                <w:lang w:val="sw-KE" w:eastAsia="sw-KE"/>
              </w:rPr>
              <w:t xml:space="preserve"> AMERICA </w:t>
            </w:r>
          </w:p>
        </w:tc>
        <w:tc>
          <w:tcPr>
            <w:tcW w:w="422" w:type="pct"/>
            <w:tcBorders>
              <w:top w:val="single" w:sz="4" w:space="0" w:color="auto"/>
              <w:bottom w:val="nil"/>
            </w:tcBorders>
            <w:shd w:val="clear" w:color="auto" w:fill="D6E3BC"/>
            <w:vAlign w:val="bottom"/>
          </w:tcPr>
          <w:p w:rsidR="009B7D40" w:rsidRDefault="009B7D40" w:rsidP="00A15A72">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American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45</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6,031</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27</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6,106</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Canadian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774</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782</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Other Americans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1</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6</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2,334</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141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2,482</w:t>
            </w:r>
          </w:p>
        </w:tc>
      </w:tr>
      <w:tr w:rsidR="009B7D40" w:rsidRPr="00273D02" w:rsidTr="00A15A72">
        <w:trPr>
          <w:trHeight w:val="277"/>
          <w:jc w:val="center"/>
        </w:trPr>
        <w:tc>
          <w:tcPr>
            <w:tcW w:w="692" w:type="pct"/>
            <w:tcBorders>
              <w:top w:val="nil"/>
              <w:bottom w:val="single" w:sz="4" w:space="0" w:color="auto"/>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bottom w:val="single" w:sz="4" w:space="0" w:color="auto"/>
            </w:tcBorders>
            <w:shd w:val="clear" w:color="auto" w:fill="C2D69B"/>
            <w:vAlign w:val="bottom"/>
          </w:tcPr>
          <w:p w:rsidR="009B7D40" w:rsidRDefault="009B7D40" w:rsidP="00A15A72">
            <w:pPr>
              <w:jc w:val="right"/>
              <w:rPr>
                <w:b/>
                <w:bCs/>
                <w:color w:val="000000"/>
                <w:sz w:val="16"/>
                <w:szCs w:val="16"/>
              </w:rPr>
            </w:pPr>
            <w:r>
              <w:rPr>
                <w:b/>
                <w:bCs/>
                <w:color w:val="000000"/>
                <w:sz w:val="16"/>
                <w:szCs w:val="16"/>
              </w:rPr>
              <w:t>1</w:t>
            </w:r>
          </w:p>
        </w:tc>
        <w:tc>
          <w:tcPr>
            <w:tcW w:w="441" w:type="pct"/>
            <w:tcBorders>
              <w:top w:val="nil"/>
              <w:bottom w:val="single" w:sz="4" w:space="0" w:color="auto"/>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8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58</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9,139</w:t>
            </w:r>
          </w:p>
        </w:tc>
        <w:tc>
          <w:tcPr>
            <w:tcW w:w="437"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w:t>
            </w:r>
          </w:p>
        </w:tc>
        <w:tc>
          <w:tcPr>
            <w:tcW w:w="410" w:type="pct"/>
            <w:tcBorders>
              <w:top w:val="nil"/>
              <w:bottom w:val="single" w:sz="4" w:space="0" w:color="auto"/>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169</w:t>
            </w:r>
          </w:p>
        </w:tc>
        <w:tc>
          <w:tcPr>
            <w:tcW w:w="410" w:type="pct"/>
            <w:tcBorders>
              <w:top w:val="nil"/>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9,370</w:t>
            </w:r>
          </w:p>
        </w:tc>
      </w:tr>
      <w:tr w:rsidR="009B7D40" w:rsidRPr="008B7EFA" w:rsidTr="00A15A72">
        <w:trPr>
          <w:trHeight w:val="229"/>
          <w:jc w:val="center"/>
        </w:trPr>
        <w:tc>
          <w:tcPr>
            <w:tcW w:w="692" w:type="pct"/>
            <w:tcBorders>
              <w:top w:val="single" w:sz="4" w:space="0" w:color="auto"/>
              <w:bottom w:val="nil"/>
            </w:tcBorders>
            <w:shd w:val="clear" w:color="auto" w:fill="D6E3BC"/>
            <w:noWrap/>
            <w:vAlign w:val="bottom"/>
            <w:hideMark/>
          </w:tcPr>
          <w:p w:rsidR="009B7D40" w:rsidRPr="008A65B7" w:rsidRDefault="009B7D40" w:rsidP="00DE2A84">
            <w:pPr>
              <w:rPr>
                <w:b/>
                <w:bCs/>
                <w:color w:val="000000"/>
                <w:sz w:val="16"/>
                <w:szCs w:val="16"/>
                <w:lang w:val="sw-KE" w:eastAsia="sw-KE"/>
              </w:rPr>
            </w:pPr>
            <w:r w:rsidRPr="008A65B7">
              <w:rPr>
                <w:b/>
                <w:bCs/>
                <w:color w:val="000000"/>
                <w:sz w:val="16"/>
                <w:szCs w:val="16"/>
                <w:lang w:val="sw-KE" w:eastAsia="sw-KE"/>
              </w:rPr>
              <w:t xml:space="preserve"> OCEANIA </w:t>
            </w:r>
          </w:p>
        </w:tc>
        <w:tc>
          <w:tcPr>
            <w:tcW w:w="422" w:type="pct"/>
            <w:tcBorders>
              <w:top w:val="single" w:sz="4" w:space="0" w:color="auto"/>
              <w:bottom w:val="nil"/>
            </w:tcBorders>
            <w:shd w:val="clear" w:color="auto" w:fill="D6E3BC"/>
            <w:vAlign w:val="bottom"/>
          </w:tcPr>
          <w:p w:rsidR="009B7D40" w:rsidRDefault="009B7D40" w:rsidP="00A15A72">
            <w:pPr>
              <w:jc w:val="right"/>
              <w:rPr>
                <w:color w:val="000000"/>
                <w:sz w:val="16"/>
                <w:szCs w:val="16"/>
              </w:rPr>
            </w:pPr>
          </w:p>
        </w:tc>
        <w:tc>
          <w:tcPr>
            <w:tcW w:w="441"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8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37"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c>
          <w:tcPr>
            <w:tcW w:w="410" w:type="pct"/>
            <w:tcBorders>
              <w:top w:val="single" w:sz="4" w:space="0" w:color="auto"/>
              <w:bottom w:val="nil"/>
            </w:tcBorders>
            <w:shd w:val="clear" w:color="auto" w:fill="D6E3BC"/>
            <w:noWrap/>
            <w:vAlign w:val="bottom"/>
            <w:hideMark/>
          </w:tcPr>
          <w:p w:rsidR="009B7D40" w:rsidRDefault="009B7D40" w:rsidP="00A15A72">
            <w:pPr>
              <w:jc w:val="right"/>
              <w:rPr>
                <w:color w:val="000000"/>
                <w:sz w:val="16"/>
                <w:szCs w:val="16"/>
              </w:rPr>
            </w:pP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Australian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5</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1,046</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1,058</w:t>
            </w:r>
          </w:p>
        </w:tc>
      </w:tr>
      <w:tr w:rsidR="009B7D40" w:rsidRPr="008B7EFA" w:rsidTr="00A15A72">
        <w:trPr>
          <w:trHeight w:val="277"/>
          <w:jc w:val="center"/>
        </w:trPr>
        <w:tc>
          <w:tcPr>
            <w:tcW w:w="692" w:type="pct"/>
            <w:tcBorders>
              <w:top w:val="nil"/>
              <w:bottom w:val="nil"/>
            </w:tcBorders>
            <w:shd w:val="clear" w:color="auto" w:fill="auto"/>
            <w:noWrap/>
            <w:vAlign w:val="bottom"/>
            <w:hideMark/>
          </w:tcPr>
          <w:p w:rsidR="009B7D40" w:rsidRPr="008A65B7" w:rsidRDefault="009B7D40" w:rsidP="00DE2A84">
            <w:pPr>
              <w:rPr>
                <w:color w:val="000000"/>
                <w:sz w:val="16"/>
                <w:szCs w:val="16"/>
                <w:lang w:val="sw-KE" w:eastAsia="sw-KE"/>
              </w:rPr>
            </w:pPr>
            <w:r w:rsidRPr="008A65B7">
              <w:rPr>
                <w:color w:val="000000"/>
                <w:sz w:val="16"/>
                <w:szCs w:val="16"/>
                <w:lang w:val="sw-KE" w:eastAsia="sw-KE"/>
              </w:rPr>
              <w:t xml:space="preserve"> New Zealand  </w:t>
            </w:r>
          </w:p>
        </w:tc>
        <w:tc>
          <w:tcPr>
            <w:tcW w:w="422" w:type="pct"/>
            <w:tcBorders>
              <w:top w:val="nil"/>
              <w:bottom w:val="nil"/>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1</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212</w:t>
            </w:r>
          </w:p>
        </w:tc>
        <w:tc>
          <w:tcPr>
            <w:tcW w:w="437"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10" w:type="pct"/>
            <w:tcBorders>
              <w:top w:val="nil"/>
              <w:bottom w:val="nil"/>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213</w:t>
            </w:r>
          </w:p>
        </w:tc>
      </w:tr>
      <w:tr w:rsidR="009B7D40" w:rsidRPr="00273D02" w:rsidTr="00A15A72">
        <w:trPr>
          <w:trHeight w:val="277"/>
          <w:jc w:val="center"/>
        </w:trPr>
        <w:tc>
          <w:tcPr>
            <w:tcW w:w="692" w:type="pct"/>
            <w:tcBorders>
              <w:top w:val="nil"/>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 xml:space="preserve"> Subtotal </w:t>
            </w:r>
          </w:p>
        </w:tc>
        <w:tc>
          <w:tcPr>
            <w:tcW w:w="422" w:type="pct"/>
            <w:tcBorders>
              <w:top w:val="nil"/>
            </w:tcBorders>
            <w:shd w:val="clear" w:color="auto" w:fill="C2D69B"/>
            <w:vAlign w:val="bottom"/>
          </w:tcPr>
          <w:p w:rsidR="009B7D40" w:rsidRDefault="00A84DF2" w:rsidP="00A15A72">
            <w:pPr>
              <w:jc w:val="right"/>
              <w:rPr>
                <w:b/>
                <w:bCs/>
                <w:color w:val="000000"/>
                <w:sz w:val="16"/>
                <w:szCs w:val="16"/>
              </w:rPr>
            </w:pPr>
            <w:r>
              <w:rPr>
                <w:b/>
                <w:bCs/>
                <w:color w:val="000000"/>
                <w:sz w:val="16"/>
                <w:szCs w:val="16"/>
              </w:rPr>
              <w:t>0</w:t>
            </w:r>
          </w:p>
        </w:tc>
        <w:tc>
          <w:tcPr>
            <w:tcW w:w="441" w:type="pct"/>
            <w:tcBorders>
              <w:top w:val="nil"/>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80" w:type="pct"/>
            <w:tcBorders>
              <w:top w:val="nil"/>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80" w:type="pct"/>
            <w:tcBorders>
              <w:top w:val="nil"/>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6</w:t>
            </w:r>
          </w:p>
        </w:tc>
        <w:tc>
          <w:tcPr>
            <w:tcW w:w="410" w:type="pct"/>
            <w:tcBorders>
              <w:top w:val="nil"/>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1,258</w:t>
            </w:r>
          </w:p>
        </w:tc>
        <w:tc>
          <w:tcPr>
            <w:tcW w:w="437" w:type="pct"/>
            <w:tcBorders>
              <w:top w:val="nil"/>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9B7D40" w:rsidRDefault="00A84DF2" w:rsidP="00A15A72">
            <w:pPr>
              <w:jc w:val="right"/>
              <w:rPr>
                <w:b/>
                <w:bCs/>
                <w:color w:val="000000"/>
                <w:sz w:val="16"/>
                <w:szCs w:val="16"/>
              </w:rPr>
            </w:pPr>
            <w:r>
              <w:rPr>
                <w:b/>
                <w:bCs/>
                <w:color w:val="000000"/>
                <w:sz w:val="16"/>
                <w:szCs w:val="16"/>
              </w:rPr>
              <w:t>0</w:t>
            </w:r>
          </w:p>
        </w:tc>
        <w:tc>
          <w:tcPr>
            <w:tcW w:w="410" w:type="pct"/>
            <w:tcBorders>
              <w:top w:val="nil"/>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7</w:t>
            </w:r>
          </w:p>
        </w:tc>
        <w:tc>
          <w:tcPr>
            <w:tcW w:w="410" w:type="pct"/>
            <w:tcBorders>
              <w:top w:val="nil"/>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1,271</w:t>
            </w:r>
          </w:p>
        </w:tc>
      </w:tr>
      <w:tr w:rsidR="009B7D40" w:rsidRPr="008B7EFA" w:rsidTr="00A15A72">
        <w:trPr>
          <w:trHeight w:val="277"/>
          <w:jc w:val="center"/>
        </w:trPr>
        <w:tc>
          <w:tcPr>
            <w:tcW w:w="692" w:type="pct"/>
            <w:tcBorders>
              <w:bottom w:val="single" w:sz="4" w:space="0" w:color="auto"/>
            </w:tcBorders>
            <w:shd w:val="clear" w:color="auto" w:fill="auto"/>
            <w:noWrap/>
            <w:vAlign w:val="bottom"/>
            <w:hideMark/>
          </w:tcPr>
          <w:p w:rsidR="009B7D40" w:rsidRPr="008A65B7" w:rsidRDefault="009B7D40" w:rsidP="00DE2A84">
            <w:pPr>
              <w:rPr>
                <w:b/>
                <w:bCs/>
                <w:color w:val="000000"/>
                <w:sz w:val="16"/>
                <w:szCs w:val="16"/>
                <w:lang w:val="sw-KE" w:eastAsia="sw-KE"/>
              </w:rPr>
            </w:pPr>
            <w:r w:rsidRPr="008A65B7">
              <w:rPr>
                <w:b/>
                <w:bCs/>
                <w:color w:val="000000"/>
                <w:sz w:val="16"/>
                <w:szCs w:val="16"/>
                <w:lang w:val="sw-KE" w:eastAsia="sw-KE"/>
              </w:rPr>
              <w:t xml:space="preserve"> Not stated </w:t>
            </w:r>
          </w:p>
        </w:tc>
        <w:tc>
          <w:tcPr>
            <w:tcW w:w="422" w:type="pct"/>
            <w:tcBorders>
              <w:bottom w:val="single" w:sz="4" w:space="0" w:color="auto"/>
            </w:tcBorders>
            <w:vAlign w:val="bottom"/>
          </w:tcPr>
          <w:p w:rsidR="009B7D40" w:rsidRDefault="009B7D40" w:rsidP="00A15A72">
            <w:pPr>
              <w:jc w:val="right"/>
              <w:rPr>
                <w:color w:val="000000"/>
                <w:sz w:val="16"/>
                <w:szCs w:val="16"/>
              </w:rPr>
            </w:pPr>
            <w:r>
              <w:rPr>
                <w:color w:val="000000"/>
                <w:sz w:val="16"/>
                <w:szCs w:val="16"/>
              </w:rPr>
              <w:t>0</w:t>
            </w:r>
          </w:p>
        </w:tc>
        <w:tc>
          <w:tcPr>
            <w:tcW w:w="441"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80" w:type="pct"/>
            <w:tcBorders>
              <w:bottom w:val="single" w:sz="4" w:space="0" w:color="auto"/>
            </w:tcBorders>
            <w:shd w:val="clear" w:color="auto" w:fill="auto"/>
            <w:noWrap/>
            <w:vAlign w:val="bottom"/>
            <w:hideMark/>
          </w:tcPr>
          <w:p w:rsidR="009B7D40" w:rsidRDefault="00A84DF2" w:rsidP="00A15A72">
            <w:pPr>
              <w:jc w:val="right"/>
              <w:rPr>
                <w:color w:val="000000"/>
                <w:sz w:val="16"/>
                <w:szCs w:val="16"/>
              </w:rPr>
            </w:pPr>
            <w:r>
              <w:rPr>
                <w:color w:val="000000"/>
                <w:sz w:val="16"/>
                <w:szCs w:val="16"/>
              </w:rPr>
              <w:t>0</w:t>
            </w:r>
          </w:p>
        </w:tc>
        <w:tc>
          <w:tcPr>
            <w:tcW w:w="480"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2</w:t>
            </w:r>
          </w:p>
        </w:tc>
        <w:tc>
          <w:tcPr>
            <w:tcW w:w="410"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701</w:t>
            </w:r>
          </w:p>
        </w:tc>
        <w:tc>
          <w:tcPr>
            <w:tcW w:w="437"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0</w:t>
            </w:r>
          </w:p>
        </w:tc>
        <w:tc>
          <w:tcPr>
            <w:tcW w:w="410"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89</w:t>
            </w:r>
          </w:p>
        </w:tc>
        <w:tc>
          <w:tcPr>
            <w:tcW w:w="410" w:type="pct"/>
            <w:tcBorders>
              <w:bottom w:val="single" w:sz="4" w:space="0" w:color="auto"/>
            </w:tcBorders>
            <w:shd w:val="clear" w:color="auto" w:fill="auto"/>
            <w:noWrap/>
            <w:vAlign w:val="bottom"/>
            <w:hideMark/>
          </w:tcPr>
          <w:p w:rsidR="009B7D40" w:rsidRDefault="009B7D40" w:rsidP="00A15A72">
            <w:pPr>
              <w:jc w:val="right"/>
              <w:rPr>
                <w:color w:val="000000"/>
                <w:sz w:val="16"/>
                <w:szCs w:val="16"/>
              </w:rPr>
            </w:pPr>
            <w:r>
              <w:rPr>
                <w:color w:val="000000"/>
                <w:sz w:val="16"/>
                <w:szCs w:val="16"/>
              </w:rPr>
              <w:t>792</w:t>
            </w:r>
          </w:p>
        </w:tc>
      </w:tr>
      <w:tr w:rsidR="009B7D40" w:rsidRPr="00273D02" w:rsidTr="00A15A72">
        <w:trPr>
          <w:trHeight w:val="277"/>
          <w:jc w:val="center"/>
        </w:trPr>
        <w:tc>
          <w:tcPr>
            <w:tcW w:w="692" w:type="pct"/>
            <w:tcBorders>
              <w:top w:val="single" w:sz="4" w:space="0" w:color="auto"/>
              <w:bottom w:val="single" w:sz="4" w:space="0" w:color="auto"/>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 xml:space="preserve"> TOTAL </w:t>
            </w:r>
          </w:p>
        </w:tc>
        <w:tc>
          <w:tcPr>
            <w:tcW w:w="422" w:type="pct"/>
            <w:tcBorders>
              <w:top w:val="single" w:sz="4" w:space="0" w:color="auto"/>
              <w:bottom w:val="single" w:sz="4" w:space="0" w:color="auto"/>
            </w:tcBorders>
            <w:shd w:val="clear" w:color="auto" w:fill="C2D69B"/>
            <w:vAlign w:val="bottom"/>
          </w:tcPr>
          <w:p w:rsidR="009B7D40" w:rsidRDefault="009B7D40" w:rsidP="00A15A72">
            <w:pPr>
              <w:jc w:val="right"/>
              <w:rPr>
                <w:b/>
                <w:bCs/>
                <w:color w:val="000000"/>
                <w:sz w:val="16"/>
                <w:szCs w:val="16"/>
              </w:rPr>
            </w:pPr>
            <w:r>
              <w:rPr>
                <w:b/>
                <w:bCs/>
                <w:color w:val="000000"/>
                <w:sz w:val="16"/>
                <w:szCs w:val="16"/>
              </w:rPr>
              <w:t>5</w:t>
            </w:r>
          </w:p>
        </w:tc>
        <w:tc>
          <w:tcPr>
            <w:tcW w:w="441"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2</w:t>
            </w:r>
          </w:p>
        </w:tc>
        <w:tc>
          <w:tcPr>
            <w:tcW w:w="48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9</w:t>
            </w:r>
          </w:p>
        </w:tc>
        <w:tc>
          <w:tcPr>
            <w:tcW w:w="48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4</w:t>
            </w:r>
          </w:p>
        </w:tc>
        <w:tc>
          <w:tcPr>
            <w:tcW w:w="41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569</w:t>
            </w:r>
          </w:p>
        </w:tc>
        <w:tc>
          <w:tcPr>
            <w:tcW w:w="41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54,701</w:t>
            </w:r>
          </w:p>
        </w:tc>
        <w:tc>
          <w:tcPr>
            <w:tcW w:w="437"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15</w:t>
            </w:r>
          </w:p>
        </w:tc>
        <w:tc>
          <w:tcPr>
            <w:tcW w:w="41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4</w:t>
            </w:r>
          </w:p>
        </w:tc>
        <w:tc>
          <w:tcPr>
            <w:tcW w:w="41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638</w:t>
            </w:r>
          </w:p>
        </w:tc>
        <w:tc>
          <w:tcPr>
            <w:tcW w:w="410" w:type="pct"/>
            <w:tcBorders>
              <w:top w:val="single" w:sz="4" w:space="0" w:color="auto"/>
              <w:bottom w:val="single" w:sz="4"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55,947</w:t>
            </w:r>
          </w:p>
        </w:tc>
      </w:tr>
      <w:tr w:rsidR="009B7D40" w:rsidRPr="00273D02" w:rsidTr="00A15A72">
        <w:trPr>
          <w:trHeight w:val="277"/>
          <w:jc w:val="center"/>
        </w:trPr>
        <w:tc>
          <w:tcPr>
            <w:tcW w:w="692" w:type="pct"/>
            <w:tcBorders>
              <w:top w:val="single" w:sz="4" w:space="0" w:color="auto"/>
              <w:bottom w:val="single" w:sz="12" w:space="0" w:color="auto"/>
            </w:tcBorders>
            <w:shd w:val="clear" w:color="auto" w:fill="C2D69B"/>
            <w:noWrap/>
            <w:vAlign w:val="bottom"/>
            <w:hideMark/>
          </w:tcPr>
          <w:p w:rsidR="009B7D40" w:rsidRPr="00273D02" w:rsidRDefault="009B7D40" w:rsidP="00DE2A84">
            <w:pPr>
              <w:rPr>
                <w:b/>
                <w:bCs/>
                <w:color w:val="000000"/>
                <w:sz w:val="16"/>
                <w:szCs w:val="16"/>
                <w:lang w:val="sw-KE" w:eastAsia="sw-KE"/>
              </w:rPr>
            </w:pPr>
            <w:r w:rsidRPr="00273D02">
              <w:rPr>
                <w:b/>
                <w:bCs/>
                <w:color w:val="000000"/>
                <w:sz w:val="16"/>
                <w:szCs w:val="16"/>
                <w:lang w:val="sw-KE" w:eastAsia="sw-KE"/>
              </w:rPr>
              <w:t>TOTAL PERCENT</w:t>
            </w:r>
          </w:p>
        </w:tc>
        <w:tc>
          <w:tcPr>
            <w:tcW w:w="422" w:type="pct"/>
            <w:tcBorders>
              <w:top w:val="single" w:sz="4" w:space="0" w:color="auto"/>
              <w:bottom w:val="single" w:sz="12" w:space="0" w:color="auto"/>
            </w:tcBorders>
            <w:shd w:val="clear" w:color="auto" w:fill="C2D69B"/>
            <w:vAlign w:val="bottom"/>
          </w:tcPr>
          <w:p w:rsidR="009B7D40" w:rsidRDefault="009B7D40" w:rsidP="00A15A72">
            <w:pPr>
              <w:jc w:val="right"/>
              <w:rPr>
                <w:b/>
                <w:bCs/>
                <w:color w:val="000000"/>
                <w:sz w:val="16"/>
                <w:szCs w:val="16"/>
              </w:rPr>
            </w:pPr>
            <w:r>
              <w:rPr>
                <w:b/>
                <w:bCs/>
                <w:color w:val="000000"/>
                <w:sz w:val="16"/>
                <w:szCs w:val="16"/>
              </w:rPr>
              <w:t>0.0</w:t>
            </w:r>
          </w:p>
        </w:tc>
        <w:tc>
          <w:tcPr>
            <w:tcW w:w="441"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0.0</w:t>
            </w:r>
          </w:p>
        </w:tc>
        <w:tc>
          <w:tcPr>
            <w:tcW w:w="48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1.0</w:t>
            </w:r>
          </w:p>
        </w:tc>
        <w:tc>
          <w:tcPr>
            <w:tcW w:w="41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97.8</w:t>
            </w:r>
          </w:p>
        </w:tc>
        <w:tc>
          <w:tcPr>
            <w:tcW w:w="437"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0.0</w:t>
            </w:r>
          </w:p>
        </w:tc>
        <w:tc>
          <w:tcPr>
            <w:tcW w:w="41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1.1</w:t>
            </w:r>
          </w:p>
        </w:tc>
        <w:tc>
          <w:tcPr>
            <w:tcW w:w="410" w:type="pct"/>
            <w:tcBorders>
              <w:top w:val="single" w:sz="4" w:space="0" w:color="auto"/>
              <w:bottom w:val="single" w:sz="12" w:space="0" w:color="auto"/>
            </w:tcBorders>
            <w:shd w:val="clear" w:color="auto" w:fill="C2D69B"/>
            <w:noWrap/>
            <w:vAlign w:val="bottom"/>
            <w:hideMark/>
          </w:tcPr>
          <w:p w:rsidR="009B7D40" w:rsidRDefault="009B7D40" w:rsidP="00A15A72">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lastRenderedPageBreak/>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FC67BB" w:rsidRPr="00FC67BB">
        <w:rPr>
          <w:b/>
          <w:bCs/>
          <w:color w:val="000000"/>
        </w:rPr>
        <w:t xml:space="preserve">July </w:t>
      </w:r>
      <w:r w:rsidR="00A02E99">
        <w:rPr>
          <w:b/>
          <w:bCs/>
          <w:color w:val="000000"/>
        </w:rPr>
        <w:t>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1,320</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1,720</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3,040</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1,886</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2,524</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4,410</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1,778</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2,371</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4,149</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1,777</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2,543</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4,320</w:t>
            </w:r>
          </w:p>
        </w:tc>
      </w:tr>
      <w:tr w:rsidR="001877B0" w:rsidRPr="00DC0856" w:rsidTr="00A15A72">
        <w:trPr>
          <w:trHeight w:val="238"/>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1,716</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2,235</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3,951</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864</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1,141</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2,005</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1,436</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1,371</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2,807</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153</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223</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376</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154</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144</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298</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701</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958</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1,659</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33</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80</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113</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204</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289</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493</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738</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1,095</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1,833</w:t>
            </w:r>
          </w:p>
        </w:tc>
      </w:tr>
      <w:tr w:rsidR="001877B0" w:rsidRPr="00DC0856" w:rsidTr="00A15A72">
        <w:trPr>
          <w:trHeight w:val="293"/>
          <w:jc w:val="center"/>
        </w:trPr>
        <w:tc>
          <w:tcPr>
            <w:tcW w:w="3361" w:type="dxa"/>
            <w:tcBorders>
              <w:bottom w:val="nil"/>
            </w:tcBorders>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2,300</w:t>
            </w:r>
          </w:p>
        </w:tc>
        <w:tc>
          <w:tcPr>
            <w:tcW w:w="1603"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2,754</w:t>
            </w:r>
          </w:p>
        </w:tc>
        <w:tc>
          <w:tcPr>
            <w:tcW w:w="1731"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5,054</w:t>
            </w:r>
          </w:p>
        </w:tc>
      </w:tr>
      <w:tr w:rsidR="001877B0" w:rsidRPr="00273D02" w:rsidTr="00A15A72">
        <w:trPr>
          <w:trHeight w:val="293"/>
          <w:jc w:val="center"/>
        </w:trPr>
        <w:tc>
          <w:tcPr>
            <w:tcW w:w="3361" w:type="dxa"/>
            <w:tcBorders>
              <w:top w:val="nil"/>
              <w:bottom w:val="single" w:sz="2" w:space="0" w:color="auto"/>
            </w:tcBorders>
            <w:shd w:val="clear" w:color="auto" w:fill="C2D69B"/>
            <w:noWrap/>
            <w:vAlign w:val="bottom"/>
            <w:hideMark/>
          </w:tcPr>
          <w:p w:rsidR="001877B0" w:rsidRPr="00273D02" w:rsidRDefault="001877B0"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15,060</w:t>
            </w:r>
          </w:p>
        </w:tc>
        <w:tc>
          <w:tcPr>
            <w:tcW w:w="1603"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19,448</w:t>
            </w:r>
          </w:p>
        </w:tc>
        <w:tc>
          <w:tcPr>
            <w:tcW w:w="1731"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34,508</w:t>
            </w:r>
          </w:p>
        </w:tc>
      </w:tr>
      <w:tr w:rsidR="001877B0" w:rsidRPr="00DC0856" w:rsidTr="00A15A72">
        <w:trPr>
          <w:trHeight w:val="293"/>
          <w:jc w:val="center"/>
        </w:trPr>
        <w:tc>
          <w:tcPr>
            <w:tcW w:w="3361" w:type="dxa"/>
            <w:tcBorders>
              <w:top w:val="single" w:sz="2" w:space="0" w:color="auto"/>
            </w:tcBorders>
            <w:shd w:val="clear" w:color="auto" w:fill="D6E3BC"/>
            <w:noWrap/>
            <w:vAlign w:val="bottom"/>
            <w:hideMark/>
          </w:tcPr>
          <w:p w:rsidR="001877B0" w:rsidRPr="005A1FFE" w:rsidRDefault="001877B0"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603"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731"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66</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58</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124</w:t>
            </w:r>
          </w:p>
        </w:tc>
      </w:tr>
      <w:tr w:rsidR="001877B0" w:rsidRPr="00DC0856" w:rsidTr="00A15A72">
        <w:trPr>
          <w:trHeight w:val="74"/>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415</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472</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887</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331</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271</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602</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439</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649</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1,088</w:t>
            </w:r>
          </w:p>
        </w:tc>
      </w:tr>
      <w:tr w:rsidR="001877B0" w:rsidRPr="00DC0856" w:rsidTr="00A15A72">
        <w:trPr>
          <w:trHeight w:val="293"/>
          <w:jc w:val="center"/>
        </w:trPr>
        <w:tc>
          <w:tcPr>
            <w:tcW w:w="3361" w:type="dxa"/>
            <w:tcBorders>
              <w:bottom w:val="nil"/>
            </w:tcBorders>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1,406</w:t>
            </w:r>
          </w:p>
        </w:tc>
        <w:tc>
          <w:tcPr>
            <w:tcW w:w="1603"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1,061</w:t>
            </w:r>
          </w:p>
        </w:tc>
        <w:tc>
          <w:tcPr>
            <w:tcW w:w="1731"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2,467</w:t>
            </w:r>
          </w:p>
        </w:tc>
      </w:tr>
      <w:tr w:rsidR="001877B0" w:rsidRPr="00273D02" w:rsidTr="00A15A72">
        <w:trPr>
          <w:trHeight w:val="293"/>
          <w:jc w:val="center"/>
        </w:trPr>
        <w:tc>
          <w:tcPr>
            <w:tcW w:w="3361" w:type="dxa"/>
            <w:tcBorders>
              <w:top w:val="nil"/>
              <w:bottom w:val="single" w:sz="2" w:space="0" w:color="auto"/>
            </w:tcBorders>
            <w:shd w:val="clear" w:color="auto" w:fill="C2D69B"/>
            <w:noWrap/>
            <w:vAlign w:val="bottom"/>
            <w:hideMark/>
          </w:tcPr>
          <w:p w:rsidR="001877B0" w:rsidRPr="00273D02" w:rsidRDefault="001877B0"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2,657</w:t>
            </w:r>
          </w:p>
        </w:tc>
        <w:tc>
          <w:tcPr>
            <w:tcW w:w="1603"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2,511</w:t>
            </w:r>
          </w:p>
        </w:tc>
        <w:tc>
          <w:tcPr>
            <w:tcW w:w="1731"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5,168</w:t>
            </w:r>
          </w:p>
        </w:tc>
      </w:tr>
      <w:tr w:rsidR="001877B0" w:rsidRPr="00DC0856" w:rsidTr="00A15A72">
        <w:trPr>
          <w:trHeight w:val="293"/>
          <w:jc w:val="center"/>
        </w:trPr>
        <w:tc>
          <w:tcPr>
            <w:tcW w:w="3361" w:type="dxa"/>
            <w:tcBorders>
              <w:top w:val="single" w:sz="2" w:space="0" w:color="auto"/>
            </w:tcBorders>
            <w:shd w:val="clear" w:color="auto" w:fill="D6E3BC"/>
            <w:noWrap/>
            <w:vAlign w:val="bottom"/>
            <w:hideMark/>
          </w:tcPr>
          <w:p w:rsidR="001877B0" w:rsidRPr="005A1FFE" w:rsidRDefault="001877B0"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603"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731"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386</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392</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778</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722</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1,022</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1,744</w:t>
            </w:r>
          </w:p>
        </w:tc>
      </w:tr>
      <w:tr w:rsidR="001877B0" w:rsidRPr="00DC0856" w:rsidTr="00A15A72">
        <w:trPr>
          <w:trHeight w:val="293"/>
          <w:jc w:val="center"/>
        </w:trPr>
        <w:tc>
          <w:tcPr>
            <w:tcW w:w="3361" w:type="dxa"/>
            <w:tcBorders>
              <w:bottom w:val="nil"/>
            </w:tcBorders>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1,307</w:t>
            </w:r>
          </w:p>
        </w:tc>
        <w:tc>
          <w:tcPr>
            <w:tcW w:w="1603"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1,009</w:t>
            </w:r>
          </w:p>
        </w:tc>
        <w:tc>
          <w:tcPr>
            <w:tcW w:w="1731"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2,316</w:t>
            </w:r>
          </w:p>
        </w:tc>
      </w:tr>
      <w:tr w:rsidR="001877B0" w:rsidRPr="00273D02" w:rsidTr="00A15A72">
        <w:trPr>
          <w:trHeight w:val="293"/>
          <w:jc w:val="center"/>
        </w:trPr>
        <w:tc>
          <w:tcPr>
            <w:tcW w:w="3361" w:type="dxa"/>
            <w:tcBorders>
              <w:top w:val="nil"/>
              <w:bottom w:val="single" w:sz="2" w:space="0" w:color="auto"/>
            </w:tcBorders>
            <w:shd w:val="clear" w:color="auto" w:fill="C2D69B"/>
            <w:noWrap/>
            <w:vAlign w:val="bottom"/>
            <w:hideMark/>
          </w:tcPr>
          <w:p w:rsidR="001877B0" w:rsidRPr="00273D02" w:rsidRDefault="001877B0"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2,415</w:t>
            </w:r>
          </w:p>
        </w:tc>
        <w:tc>
          <w:tcPr>
            <w:tcW w:w="1603"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2,423</w:t>
            </w:r>
          </w:p>
        </w:tc>
        <w:tc>
          <w:tcPr>
            <w:tcW w:w="1731"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4,838</w:t>
            </w:r>
          </w:p>
        </w:tc>
      </w:tr>
      <w:tr w:rsidR="001877B0" w:rsidRPr="00DC0856" w:rsidTr="00A15A72">
        <w:trPr>
          <w:trHeight w:val="293"/>
          <w:jc w:val="center"/>
        </w:trPr>
        <w:tc>
          <w:tcPr>
            <w:tcW w:w="3361" w:type="dxa"/>
            <w:tcBorders>
              <w:top w:val="single" w:sz="2" w:space="0" w:color="auto"/>
            </w:tcBorders>
            <w:shd w:val="clear" w:color="auto" w:fill="D6E3BC"/>
            <w:noWrap/>
            <w:vAlign w:val="bottom"/>
            <w:hideMark/>
          </w:tcPr>
          <w:p w:rsidR="001877B0" w:rsidRPr="005A1FFE" w:rsidRDefault="001877B0"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603"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731"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1,907</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4,199</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6,106</w:t>
            </w:r>
          </w:p>
        </w:tc>
      </w:tr>
      <w:tr w:rsidR="001877B0" w:rsidRPr="00DC0856" w:rsidTr="00A15A72">
        <w:trPr>
          <w:trHeight w:val="293"/>
          <w:jc w:val="center"/>
        </w:trPr>
        <w:tc>
          <w:tcPr>
            <w:tcW w:w="3361" w:type="dxa"/>
            <w:tcBorders>
              <w:bottom w:val="nil"/>
            </w:tcBorders>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328</w:t>
            </w:r>
          </w:p>
        </w:tc>
        <w:tc>
          <w:tcPr>
            <w:tcW w:w="1603"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454</w:t>
            </w:r>
          </w:p>
        </w:tc>
        <w:tc>
          <w:tcPr>
            <w:tcW w:w="1731" w:type="dxa"/>
            <w:tcBorders>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782</w:t>
            </w:r>
          </w:p>
        </w:tc>
      </w:tr>
      <w:tr w:rsidR="001877B0" w:rsidRPr="00DC0856" w:rsidTr="00A15A72">
        <w:trPr>
          <w:trHeight w:val="293"/>
          <w:jc w:val="center"/>
        </w:trPr>
        <w:tc>
          <w:tcPr>
            <w:tcW w:w="3361" w:type="dxa"/>
            <w:tcBorders>
              <w:top w:val="nil"/>
              <w:bottom w:val="nil"/>
            </w:tcBorders>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1,456</w:t>
            </w:r>
          </w:p>
        </w:tc>
        <w:tc>
          <w:tcPr>
            <w:tcW w:w="1603" w:type="dxa"/>
            <w:tcBorders>
              <w:top w:val="nil"/>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1,026</w:t>
            </w:r>
          </w:p>
        </w:tc>
        <w:tc>
          <w:tcPr>
            <w:tcW w:w="1731" w:type="dxa"/>
            <w:tcBorders>
              <w:top w:val="nil"/>
              <w:bottom w:val="nil"/>
            </w:tcBorders>
            <w:shd w:val="clear" w:color="auto" w:fill="auto"/>
            <w:noWrap/>
            <w:vAlign w:val="bottom"/>
            <w:hideMark/>
          </w:tcPr>
          <w:p w:rsidR="001877B0" w:rsidRDefault="001877B0" w:rsidP="00A15A72">
            <w:pPr>
              <w:jc w:val="right"/>
              <w:rPr>
                <w:color w:val="000000"/>
                <w:sz w:val="18"/>
                <w:szCs w:val="18"/>
              </w:rPr>
            </w:pPr>
            <w:r>
              <w:rPr>
                <w:color w:val="000000"/>
                <w:sz w:val="18"/>
                <w:szCs w:val="18"/>
              </w:rPr>
              <w:t>2,482</w:t>
            </w:r>
          </w:p>
        </w:tc>
      </w:tr>
      <w:tr w:rsidR="001877B0" w:rsidRPr="00273D02" w:rsidTr="00A15A72">
        <w:trPr>
          <w:trHeight w:val="293"/>
          <w:jc w:val="center"/>
        </w:trPr>
        <w:tc>
          <w:tcPr>
            <w:tcW w:w="3361" w:type="dxa"/>
            <w:tcBorders>
              <w:top w:val="nil"/>
              <w:bottom w:val="single" w:sz="2" w:space="0" w:color="auto"/>
            </w:tcBorders>
            <w:shd w:val="clear" w:color="auto" w:fill="C2D69B"/>
            <w:noWrap/>
            <w:vAlign w:val="bottom"/>
            <w:hideMark/>
          </w:tcPr>
          <w:p w:rsidR="001877B0" w:rsidRPr="00273D02" w:rsidRDefault="001877B0" w:rsidP="00A3714D">
            <w:pPr>
              <w:rPr>
                <w:b/>
                <w:bCs/>
                <w:color w:val="000000"/>
                <w:sz w:val="18"/>
                <w:szCs w:val="18"/>
                <w:lang w:val="sw-KE" w:eastAsia="sw-KE"/>
              </w:rPr>
            </w:pPr>
            <w:r w:rsidRPr="00273D02">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3,691</w:t>
            </w:r>
          </w:p>
        </w:tc>
        <w:tc>
          <w:tcPr>
            <w:tcW w:w="1603"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5,679</w:t>
            </w:r>
          </w:p>
        </w:tc>
        <w:tc>
          <w:tcPr>
            <w:tcW w:w="1731" w:type="dxa"/>
            <w:tcBorders>
              <w:top w:val="nil"/>
              <w:bottom w:val="single" w:sz="2" w:space="0" w:color="auto"/>
            </w:tcBorders>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9,370</w:t>
            </w:r>
          </w:p>
        </w:tc>
      </w:tr>
      <w:tr w:rsidR="001877B0" w:rsidRPr="00DC0856" w:rsidTr="00A15A72">
        <w:trPr>
          <w:trHeight w:val="293"/>
          <w:jc w:val="center"/>
        </w:trPr>
        <w:tc>
          <w:tcPr>
            <w:tcW w:w="3361" w:type="dxa"/>
            <w:tcBorders>
              <w:top w:val="single" w:sz="2" w:space="0" w:color="auto"/>
            </w:tcBorders>
            <w:shd w:val="clear" w:color="auto" w:fill="D6E3BC"/>
            <w:noWrap/>
            <w:vAlign w:val="bottom"/>
            <w:hideMark/>
          </w:tcPr>
          <w:p w:rsidR="001877B0" w:rsidRPr="005A1FFE" w:rsidRDefault="001877B0"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603"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c>
          <w:tcPr>
            <w:tcW w:w="1731" w:type="dxa"/>
            <w:tcBorders>
              <w:top w:val="single" w:sz="2" w:space="0" w:color="auto"/>
            </w:tcBorders>
            <w:shd w:val="clear" w:color="auto" w:fill="D6E3BC"/>
            <w:noWrap/>
            <w:vAlign w:val="bottom"/>
            <w:hideMark/>
          </w:tcPr>
          <w:p w:rsidR="001877B0" w:rsidRDefault="001877B0" w:rsidP="00A15A72">
            <w:pPr>
              <w:jc w:val="right"/>
              <w:rPr>
                <w:color w:val="000000"/>
                <w:sz w:val="18"/>
                <w:szCs w:val="18"/>
              </w:rPr>
            </w:pP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524</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534</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1,058</w:t>
            </w:r>
          </w:p>
        </w:tc>
      </w:tr>
      <w:tr w:rsidR="001877B0" w:rsidRPr="00DC0856" w:rsidTr="00A15A72">
        <w:trPr>
          <w:trHeight w:val="293"/>
          <w:jc w:val="center"/>
        </w:trPr>
        <w:tc>
          <w:tcPr>
            <w:tcW w:w="3361" w:type="dxa"/>
            <w:shd w:val="clear" w:color="auto" w:fill="auto"/>
            <w:noWrap/>
            <w:vAlign w:val="bottom"/>
            <w:hideMark/>
          </w:tcPr>
          <w:p w:rsidR="001877B0" w:rsidRPr="005A1FFE" w:rsidRDefault="001877B0"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103</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110</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213</w:t>
            </w:r>
          </w:p>
        </w:tc>
      </w:tr>
      <w:tr w:rsidR="001877B0" w:rsidRPr="00273D02" w:rsidTr="00A15A72">
        <w:trPr>
          <w:trHeight w:val="293"/>
          <w:jc w:val="center"/>
        </w:trPr>
        <w:tc>
          <w:tcPr>
            <w:tcW w:w="3361" w:type="dxa"/>
            <w:shd w:val="clear" w:color="auto" w:fill="C2D69B"/>
            <w:noWrap/>
            <w:vAlign w:val="bottom"/>
            <w:hideMark/>
          </w:tcPr>
          <w:p w:rsidR="001877B0" w:rsidRPr="00273D02" w:rsidRDefault="001877B0" w:rsidP="00A3714D">
            <w:pPr>
              <w:rPr>
                <w:b/>
                <w:bCs/>
                <w:color w:val="000000"/>
                <w:sz w:val="18"/>
                <w:szCs w:val="18"/>
                <w:lang w:val="sw-KE" w:eastAsia="sw-KE"/>
              </w:rPr>
            </w:pPr>
            <w:r w:rsidRPr="00273D02">
              <w:rPr>
                <w:b/>
                <w:bCs/>
                <w:color w:val="000000"/>
                <w:sz w:val="18"/>
                <w:szCs w:val="18"/>
                <w:lang w:val="sw-KE" w:eastAsia="sw-KE"/>
              </w:rPr>
              <w:t>Subtotal</w:t>
            </w:r>
          </w:p>
        </w:tc>
        <w:tc>
          <w:tcPr>
            <w:tcW w:w="1657"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627</w:t>
            </w:r>
          </w:p>
        </w:tc>
        <w:tc>
          <w:tcPr>
            <w:tcW w:w="1603"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644</w:t>
            </w:r>
          </w:p>
        </w:tc>
        <w:tc>
          <w:tcPr>
            <w:tcW w:w="1731"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1,271</w:t>
            </w:r>
          </w:p>
        </w:tc>
      </w:tr>
      <w:tr w:rsidR="001877B0" w:rsidRPr="00DC0856" w:rsidTr="00A15A72">
        <w:trPr>
          <w:trHeight w:val="365"/>
          <w:jc w:val="center"/>
        </w:trPr>
        <w:tc>
          <w:tcPr>
            <w:tcW w:w="3361" w:type="dxa"/>
            <w:shd w:val="clear" w:color="auto" w:fill="auto"/>
            <w:noWrap/>
            <w:vAlign w:val="bottom"/>
            <w:hideMark/>
          </w:tcPr>
          <w:p w:rsidR="001877B0" w:rsidRPr="005A1FFE" w:rsidRDefault="001877B0"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1877B0" w:rsidRDefault="001877B0" w:rsidP="00A15A72">
            <w:pPr>
              <w:jc w:val="right"/>
              <w:rPr>
                <w:color w:val="000000"/>
                <w:sz w:val="18"/>
                <w:szCs w:val="18"/>
              </w:rPr>
            </w:pPr>
            <w:r>
              <w:rPr>
                <w:color w:val="000000"/>
                <w:sz w:val="18"/>
                <w:szCs w:val="18"/>
              </w:rPr>
              <w:t>518</w:t>
            </w:r>
          </w:p>
        </w:tc>
        <w:tc>
          <w:tcPr>
            <w:tcW w:w="1603" w:type="dxa"/>
            <w:shd w:val="clear" w:color="auto" w:fill="auto"/>
            <w:noWrap/>
            <w:vAlign w:val="bottom"/>
            <w:hideMark/>
          </w:tcPr>
          <w:p w:rsidR="001877B0" w:rsidRDefault="001877B0" w:rsidP="00A15A72">
            <w:pPr>
              <w:jc w:val="right"/>
              <w:rPr>
                <w:color w:val="000000"/>
                <w:sz w:val="18"/>
                <w:szCs w:val="18"/>
              </w:rPr>
            </w:pPr>
            <w:r>
              <w:rPr>
                <w:color w:val="000000"/>
                <w:sz w:val="18"/>
                <w:szCs w:val="18"/>
              </w:rPr>
              <w:t>274</w:t>
            </w:r>
          </w:p>
        </w:tc>
        <w:tc>
          <w:tcPr>
            <w:tcW w:w="1731" w:type="dxa"/>
            <w:shd w:val="clear" w:color="auto" w:fill="auto"/>
            <w:noWrap/>
            <w:vAlign w:val="bottom"/>
            <w:hideMark/>
          </w:tcPr>
          <w:p w:rsidR="001877B0" w:rsidRDefault="001877B0" w:rsidP="00A15A72">
            <w:pPr>
              <w:jc w:val="right"/>
              <w:rPr>
                <w:color w:val="000000"/>
                <w:sz w:val="18"/>
                <w:szCs w:val="18"/>
              </w:rPr>
            </w:pPr>
            <w:r>
              <w:rPr>
                <w:color w:val="000000"/>
                <w:sz w:val="18"/>
                <w:szCs w:val="18"/>
              </w:rPr>
              <w:t>792</w:t>
            </w:r>
          </w:p>
        </w:tc>
      </w:tr>
      <w:tr w:rsidR="001877B0" w:rsidRPr="00273D02" w:rsidTr="00A15A72">
        <w:trPr>
          <w:trHeight w:val="293"/>
          <w:jc w:val="center"/>
        </w:trPr>
        <w:tc>
          <w:tcPr>
            <w:tcW w:w="3361" w:type="dxa"/>
            <w:shd w:val="clear" w:color="auto" w:fill="C2D69B"/>
            <w:noWrap/>
            <w:vAlign w:val="bottom"/>
            <w:hideMark/>
          </w:tcPr>
          <w:p w:rsidR="001877B0" w:rsidRPr="00273D02" w:rsidRDefault="001877B0" w:rsidP="001A0C56">
            <w:pPr>
              <w:rPr>
                <w:b/>
                <w:bCs/>
                <w:color w:val="000000"/>
                <w:sz w:val="18"/>
                <w:szCs w:val="18"/>
                <w:lang w:val="sw-KE" w:eastAsia="sw-KE"/>
              </w:rPr>
            </w:pPr>
            <w:r w:rsidRPr="00273D02">
              <w:rPr>
                <w:b/>
                <w:bCs/>
                <w:color w:val="000000"/>
                <w:sz w:val="18"/>
                <w:szCs w:val="18"/>
                <w:lang w:val="sw-KE" w:eastAsia="sw-KE"/>
              </w:rPr>
              <w:t>TOTAL</w:t>
            </w:r>
            <w:r>
              <w:rPr>
                <w:b/>
                <w:bCs/>
                <w:color w:val="000000"/>
                <w:sz w:val="18"/>
                <w:szCs w:val="18"/>
                <w:lang w:val="sw-KE" w:eastAsia="sw-KE"/>
              </w:rPr>
              <w:t xml:space="preserve"> JULY</w:t>
            </w:r>
            <w:r w:rsidRPr="00273D02">
              <w:rPr>
                <w:b/>
                <w:bCs/>
                <w:color w:val="000000"/>
                <w:sz w:val="18"/>
                <w:szCs w:val="18"/>
                <w:lang w:val="sw-KE" w:eastAsia="sw-KE"/>
              </w:rPr>
              <w:t>, 2019</w:t>
            </w:r>
          </w:p>
        </w:tc>
        <w:tc>
          <w:tcPr>
            <w:tcW w:w="1657"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24,968</w:t>
            </w:r>
          </w:p>
        </w:tc>
        <w:tc>
          <w:tcPr>
            <w:tcW w:w="1603"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30,979</w:t>
            </w:r>
          </w:p>
        </w:tc>
        <w:tc>
          <w:tcPr>
            <w:tcW w:w="1731"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55,947</w:t>
            </w:r>
          </w:p>
        </w:tc>
      </w:tr>
      <w:tr w:rsidR="001877B0" w:rsidRPr="00273D02" w:rsidTr="00A15A72">
        <w:trPr>
          <w:trHeight w:val="293"/>
          <w:jc w:val="center"/>
        </w:trPr>
        <w:tc>
          <w:tcPr>
            <w:tcW w:w="3361" w:type="dxa"/>
            <w:shd w:val="clear" w:color="auto" w:fill="C2D69B"/>
            <w:noWrap/>
            <w:vAlign w:val="bottom"/>
            <w:hideMark/>
          </w:tcPr>
          <w:p w:rsidR="001877B0" w:rsidRPr="00273D02" w:rsidRDefault="001877B0" w:rsidP="0013685D">
            <w:pPr>
              <w:rPr>
                <w:b/>
                <w:bCs/>
                <w:color w:val="000000"/>
                <w:sz w:val="18"/>
                <w:szCs w:val="18"/>
                <w:lang w:val="sw-KE" w:eastAsia="sw-KE"/>
              </w:rPr>
            </w:pPr>
            <w:r w:rsidRPr="00273D02">
              <w:rPr>
                <w:b/>
                <w:bCs/>
                <w:color w:val="000000"/>
                <w:sz w:val="18"/>
                <w:szCs w:val="18"/>
                <w:lang w:val="sw-KE" w:eastAsia="sw-KE"/>
              </w:rPr>
              <w:t>TOTAL</w:t>
            </w:r>
            <w:r w:rsidRPr="00273D02">
              <w:rPr>
                <w:b/>
              </w:rPr>
              <w:t xml:space="preserve"> </w:t>
            </w:r>
            <w:r w:rsidRPr="003D054D">
              <w:rPr>
                <w:b/>
                <w:bCs/>
                <w:color w:val="000000"/>
                <w:sz w:val="18"/>
                <w:szCs w:val="18"/>
                <w:lang w:val="sw-KE" w:eastAsia="sw-KE"/>
              </w:rPr>
              <w:t>JUNE</w:t>
            </w:r>
            <w:r w:rsidRPr="00273D02">
              <w:rPr>
                <w:b/>
                <w:bCs/>
                <w:color w:val="000000"/>
                <w:sz w:val="18"/>
                <w:szCs w:val="18"/>
                <w:lang w:val="sw-KE" w:eastAsia="sw-KE"/>
              </w:rPr>
              <w:t>, 2019</w:t>
            </w:r>
          </w:p>
        </w:tc>
        <w:tc>
          <w:tcPr>
            <w:tcW w:w="1657" w:type="dxa"/>
            <w:shd w:val="clear" w:color="auto" w:fill="C2D69B"/>
            <w:noWrap/>
            <w:vAlign w:val="bottom"/>
            <w:hideMark/>
          </w:tcPr>
          <w:p w:rsidR="001877B0" w:rsidRDefault="001877B0" w:rsidP="00A15A72">
            <w:pPr>
              <w:jc w:val="right"/>
              <w:rPr>
                <w:b/>
                <w:bCs/>
                <w:sz w:val="18"/>
                <w:szCs w:val="18"/>
              </w:rPr>
            </w:pPr>
            <w:r>
              <w:rPr>
                <w:b/>
                <w:bCs/>
                <w:sz w:val="18"/>
                <w:szCs w:val="18"/>
              </w:rPr>
              <w:t>16,454</w:t>
            </w:r>
          </w:p>
        </w:tc>
        <w:tc>
          <w:tcPr>
            <w:tcW w:w="1603" w:type="dxa"/>
            <w:shd w:val="clear" w:color="auto" w:fill="C2D69B"/>
            <w:noWrap/>
            <w:vAlign w:val="bottom"/>
            <w:hideMark/>
          </w:tcPr>
          <w:p w:rsidR="001877B0" w:rsidRDefault="001877B0" w:rsidP="00A15A72">
            <w:pPr>
              <w:jc w:val="right"/>
              <w:rPr>
                <w:b/>
                <w:bCs/>
                <w:sz w:val="18"/>
                <w:szCs w:val="18"/>
              </w:rPr>
            </w:pPr>
            <w:r>
              <w:rPr>
                <w:b/>
                <w:bCs/>
                <w:sz w:val="18"/>
                <w:szCs w:val="18"/>
              </w:rPr>
              <w:t>20,151</w:t>
            </w:r>
          </w:p>
        </w:tc>
        <w:tc>
          <w:tcPr>
            <w:tcW w:w="1731" w:type="dxa"/>
            <w:shd w:val="clear" w:color="auto" w:fill="C2D69B"/>
            <w:noWrap/>
            <w:vAlign w:val="bottom"/>
            <w:hideMark/>
          </w:tcPr>
          <w:p w:rsidR="001877B0" w:rsidRDefault="001877B0" w:rsidP="00A15A72">
            <w:pPr>
              <w:jc w:val="right"/>
              <w:rPr>
                <w:b/>
                <w:bCs/>
                <w:sz w:val="18"/>
                <w:szCs w:val="18"/>
              </w:rPr>
            </w:pPr>
            <w:r>
              <w:rPr>
                <w:b/>
                <w:bCs/>
                <w:sz w:val="18"/>
                <w:szCs w:val="18"/>
              </w:rPr>
              <w:t>36,605</w:t>
            </w:r>
          </w:p>
        </w:tc>
      </w:tr>
      <w:tr w:rsidR="001877B0" w:rsidRPr="00273D02" w:rsidTr="00A15A72">
        <w:trPr>
          <w:trHeight w:val="320"/>
          <w:jc w:val="center"/>
        </w:trPr>
        <w:tc>
          <w:tcPr>
            <w:tcW w:w="3361" w:type="dxa"/>
            <w:shd w:val="clear" w:color="auto" w:fill="C2D69B"/>
            <w:noWrap/>
            <w:vAlign w:val="bottom"/>
            <w:hideMark/>
          </w:tcPr>
          <w:p w:rsidR="001877B0" w:rsidRPr="00273D02" w:rsidRDefault="001877B0" w:rsidP="00DB53D5">
            <w:pPr>
              <w:rPr>
                <w:b/>
                <w:bCs/>
                <w:color w:val="000000"/>
                <w:sz w:val="18"/>
                <w:szCs w:val="18"/>
                <w:lang w:val="sw-KE" w:eastAsia="sw-KE"/>
              </w:rPr>
            </w:pPr>
            <w:r w:rsidRPr="00273D02">
              <w:rPr>
                <w:b/>
                <w:bCs/>
                <w:color w:val="000000"/>
                <w:sz w:val="18"/>
                <w:szCs w:val="18"/>
                <w:lang w:val="sw-KE" w:eastAsia="sw-KE"/>
              </w:rPr>
              <w:t>TOTAL PERCENT</w:t>
            </w:r>
          </w:p>
        </w:tc>
        <w:tc>
          <w:tcPr>
            <w:tcW w:w="1657"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44.6</w:t>
            </w:r>
          </w:p>
        </w:tc>
        <w:tc>
          <w:tcPr>
            <w:tcW w:w="1603"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55.4</w:t>
            </w:r>
          </w:p>
        </w:tc>
        <w:tc>
          <w:tcPr>
            <w:tcW w:w="1731"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100</w:t>
            </w:r>
          </w:p>
        </w:tc>
      </w:tr>
      <w:tr w:rsidR="001877B0" w:rsidRPr="00273D02" w:rsidTr="00A15A72">
        <w:trPr>
          <w:trHeight w:val="293"/>
          <w:jc w:val="center"/>
        </w:trPr>
        <w:tc>
          <w:tcPr>
            <w:tcW w:w="3361" w:type="dxa"/>
            <w:shd w:val="clear" w:color="auto" w:fill="C2D69B"/>
            <w:noWrap/>
            <w:vAlign w:val="bottom"/>
            <w:hideMark/>
          </w:tcPr>
          <w:p w:rsidR="001877B0" w:rsidRPr="00273D02" w:rsidRDefault="001877B0" w:rsidP="00D519C9">
            <w:pPr>
              <w:rPr>
                <w:b/>
                <w:bCs/>
                <w:color w:val="000000"/>
                <w:sz w:val="18"/>
                <w:szCs w:val="18"/>
                <w:lang w:val="sw-KE" w:eastAsia="sw-KE"/>
              </w:rPr>
            </w:pPr>
            <w:r w:rsidRPr="00273D02">
              <w:rPr>
                <w:b/>
                <w:bCs/>
                <w:color w:val="000000"/>
                <w:sz w:val="18"/>
                <w:szCs w:val="18"/>
                <w:lang w:val="sw-KE" w:eastAsia="sw-KE"/>
              </w:rPr>
              <w:t xml:space="preserve"> % CHANGE,</w:t>
            </w:r>
            <w:r>
              <w:rPr>
                <w:b/>
              </w:rPr>
              <w:t xml:space="preserve"> </w:t>
            </w:r>
            <w:r w:rsidRPr="003D054D">
              <w:rPr>
                <w:b/>
                <w:bCs/>
                <w:color w:val="000000"/>
                <w:sz w:val="18"/>
                <w:szCs w:val="18"/>
                <w:lang w:val="sw-KE" w:eastAsia="sw-KE"/>
              </w:rPr>
              <w:t>JUNE</w:t>
            </w:r>
            <w:r w:rsidRPr="005A7F23">
              <w:rPr>
                <w:b/>
                <w:bCs/>
                <w:color w:val="000000"/>
                <w:sz w:val="18"/>
                <w:szCs w:val="18"/>
                <w:lang w:val="sw-KE" w:eastAsia="sw-KE"/>
              </w:rPr>
              <w:t xml:space="preserve"> </w:t>
            </w:r>
            <w:r w:rsidRPr="00273D02">
              <w:rPr>
                <w:b/>
                <w:bCs/>
                <w:color w:val="000000"/>
                <w:sz w:val="18"/>
                <w:szCs w:val="18"/>
                <w:lang w:val="sw-KE" w:eastAsia="sw-KE"/>
              </w:rPr>
              <w:t>2019 TO</w:t>
            </w:r>
            <w:r>
              <w:t xml:space="preserve"> </w:t>
            </w:r>
            <w:r>
              <w:rPr>
                <w:b/>
                <w:bCs/>
                <w:color w:val="000000"/>
                <w:sz w:val="18"/>
                <w:szCs w:val="18"/>
                <w:lang w:val="sw-KE" w:eastAsia="sw-KE"/>
              </w:rPr>
              <w:t>JULY</w:t>
            </w:r>
            <w:r w:rsidRPr="001A0C56">
              <w:rPr>
                <w:b/>
                <w:bCs/>
                <w:color w:val="000000"/>
                <w:sz w:val="18"/>
                <w:szCs w:val="18"/>
                <w:lang w:val="sw-KE" w:eastAsia="sw-KE"/>
              </w:rPr>
              <w:t xml:space="preserve"> </w:t>
            </w:r>
            <w:r w:rsidRPr="00273D02">
              <w:rPr>
                <w:b/>
                <w:bCs/>
                <w:color w:val="000000"/>
                <w:sz w:val="18"/>
                <w:szCs w:val="18"/>
                <w:lang w:val="sw-KE" w:eastAsia="sw-KE"/>
              </w:rPr>
              <w:t>2019</w:t>
            </w:r>
          </w:p>
        </w:tc>
        <w:tc>
          <w:tcPr>
            <w:tcW w:w="1657"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51.7</w:t>
            </w:r>
          </w:p>
        </w:tc>
        <w:tc>
          <w:tcPr>
            <w:tcW w:w="1603"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53.7</w:t>
            </w:r>
          </w:p>
        </w:tc>
        <w:tc>
          <w:tcPr>
            <w:tcW w:w="1731" w:type="dxa"/>
            <w:shd w:val="clear" w:color="auto" w:fill="C2D69B"/>
            <w:noWrap/>
            <w:vAlign w:val="bottom"/>
            <w:hideMark/>
          </w:tcPr>
          <w:p w:rsidR="001877B0" w:rsidRDefault="001877B0" w:rsidP="00A15A72">
            <w:pPr>
              <w:jc w:val="right"/>
              <w:rPr>
                <w:b/>
                <w:bCs/>
                <w:color w:val="000000"/>
                <w:sz w:val="18"/>
                <w:szCs w:val="18"/>
              </w:rPr>
            </w:pPr>
            <w:r>
              <w:rPr>
                <w:b/>
                <w:bCs/>
                <w:color w:val="000000"/>
                <w:sz w:val="18"/>
                <w:szCs w:val="18"/>
              </w:rPr>
              <w:t>52.8</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w:t>
      </w:r>
      <w:r w:rsidR="00BD6ACA" w:rsidRPr="00BD6ACA">
        <w:t xml:space="preserve"> </w:t>
      </w:r>
      <w:r w:rsidR="00FC67BB" w:rsidRPr="00FC67BB">
        <w:rPr>
          <w:b/>
          <w:bCs/>
          <w:color w:val="000000"/>
        </w:rPr>
        <w:t xml:space="preserve">July </w:t>
      </w:r>
      <w:r w:rsidR="00A02E99">
        <w:rPr>
          <w:b/>
          <w:bCs/>
          <w:color w:val="000000"/>
        </w:rPr>
        <w:t>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FB6DE5">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FB6DE5">
            <w:pPr>
              <w:jc w:val="center"/>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FB6DE5">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center"/>
            <w:hideMark/>
          </w:tcPr>
          <w:p w:rsidR="00DB4FE5" w:rsidRPr="00497F34" w:rsidRDefault="00DB4FE5" w:rsidP="00FB6DE5">
            <w:pPr>
              <w:jc w:val="cente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367</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2,560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113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3,040</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532</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3,658</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220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4,410</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294</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3,673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182</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4,149</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355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3,820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145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4,320</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501</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3,347</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103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3,951</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259</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1,683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63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2,005</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310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2,404</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93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2,807</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25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339</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12</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376</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15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280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298</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190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1,444</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1,659</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4</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108</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113</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36</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439</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18</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493</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85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1,702</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46</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1,833</w:t>
            </w:r>
          </w:p>
        </w:tc>
      </w:tr>
      <w:tr w:rsidR="004D0E2E" w:rsidRPr="00497F34" w:rsidTr="00A15A72">
        <w:trPr>
          <w:trHeight w:val="300"/>
          <w:jc w:val="center"/>
        </w:trPr>
        <w:tc>
          <w:tcPr>
            <w:tcW w:w="2043" w:type="dxa"/>
            <w:tcBorders>
              <w:bottom w:val="nil"/>
            </w:tcBorders>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477</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4,430</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147</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5,054</w:t>
            </w:r>
          </w:p>
        </w:tc>
      </w:tr>
      <w:tr w:rsidR="004D0E2E" w:rsidRPr="00273D02" w:rsidTr="00A15A72">
        <w:trPr>
          <w:trHeight w:val="300"/>
          <w:jc w:val="center"/>
        </w:trPr>
        <w:tc>
          <w:tcPr>
            <w:tcW w:w="2043" w:type="dxa"/>
            <w:tcBorders>
              <w:top w:val="nil"/>
              <w:bottom w:val="single" w:sz="4" w:space="0" w:color="auto"/>
            </w:tcBorders>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3,450</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29,887</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1,171</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34,508</w:t>
            </w:r>
          </w:p>
        </w:tc>
      </w:tr>
      <w:tr w:rsidR="004D0E2E" w:rsidRPr="00497F34" w:rsidTr="00A15A72">
        <w:trPr>
          <w:trHeight w:val="300"/>
          <w:jc w:val="center"/>
        </w:trPr>
        <w:tc>
          <w:tcPr>
            <w:tcW w:w="2043" w:type="dxa"/>
            <w:tcBorders>
              <w:top w:val="single" w:sz="4" w:space="0" w:color="auto"/>
            </w:tcBorders>
            <w:shd w:val="clear" w:color="auto" w:fill="D6E3BC"/>
            <w:noWrap/>
            <w:vAlign w:val="bottom"/>
            <w:hideMark/>
          </w:tcPr>
          <w:p w:rsidR="004D0E2E" w:rsidRPr="00497F34" w:rsidRDefault="004D0E2E"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7</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114</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124</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93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752</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42</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887</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40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527</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602</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148</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865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75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1,088</w:t>
            </w:r>
          </w:p>
        </w:tc>
      </w:tr>
      <w:tr w:rsidR="004D0E2E" w:rsidRPr="00497F34" w:rsidTr="00A15A72">
        <w:trPr>
          <w:trHeight w:val="300"/>
          <w:jc w:val="center"/>
        </w:trPr>
        <w:tc>
          <w:tcPr>
            <w:tcW w:w="2043" w:type="dxa"/>
            <w:tcBorders>
              <w:bottom w:val="nil"/>
            </w:tcBorders>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204</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2,099</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164</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2,467</w:t>
            </w:r>
          </w:p>
        </w:tc>
      </w:tr>
      <w:tr w:rsidR="004D0E2E" w:rsidRPr="00273D02" w:rsidTr="00A15A72">
        <w:trPr>
          <w:trHeight w:val="300"/>
          <w:jc w:val="center"/>
        </w:trPr>
        <w:tc>
          <w:tcPr>
            <w:tcW w:w="2043" w:type="dxa"/>
            <w:tcBorders>
              <w:top w:val="nil"/>
              <w:bottom w:val="single" w:sz="4" w:space="0" w:color="auto"/>
            </w:tcBorders>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492</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4,357</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319</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5,168</w:t>
            </w:r>
          </w:p>
        </w:tc>
      </w:tr>
      <w:tr w:rsidR="004D0E2E" w:rsidRPr="00497F34" w:rsidTr="00A15A72">
        <w:trPr>
          <w:trHeight w:val="300"/>
          <w:jc w:val="center"/>
        </w:trPr>
        <w:tc>
          <w:tcPr>
            <w:tcW w:w="2043" w:type="dxa"/>
            <w:tcBorders>
              <w:top w:val="single" w:sz="4" w:space="0" w:color="auto"/>
            </w:tcBorders>
            <w:shd w:val="clear" w:color="auto" w:fill="D6E3BC"/>
            <w:noWrap/>
            <w:vAlign w:val="bottom"/>
            <w:hideMark/>
          </w:tcPr>
          <w:p w:rsidR="004D0E2E" w:rsidRPr="00497F34" w:rsidRDefault="004D0E2E"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33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719</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26</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778</w:t>
            </w:r>
          </w:p>
        </w:tc>
      </w:tr>
      <w:tr w:rsidR="004D0E2E" w:rsidRPr="00497F34" w:rsidTr="00A15A72">
        <w:trPr>
          <w:trHeight w:val="300"/>
          <w:jc w:val="center"/>
        </w:trPr>
        <w:tc>
          <w:tcPr>
            <w:tcW w:w="2043" w:type="dxa"/>
            <w:tcBorders>
              <w:bottom w:val="nil"/>
            </w:tcBorders>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89</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1,555</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100</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1,744</w:t>
            </w:r>
          </w:p>
        </w:tc>
      </w:tr>
      <w:tr w:rsidR="004D0E2E" w:rsidRPr="00497F34" w:rsidTr="00A15A72">
        <w:trPr>
          <w:trHeight w:val="300"/>
          <w:jc w:val="center"/>
        </w:trPr>
        <w:tc>
          <w:tcPr>
            <w:tcW w:w="2043" w:type="dxa"/>
            <w:tcBorders>
              <w:top w:val="nil"/>
              <w:bottom w:val="nil"/>
            </w:tcBorders>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216</w:t>
            </w:r>
          </w:p>
        </w:tc>
        <w:tc>
          <w:tcPr>
            <w:tcW w:w="1620" w:type="dxa"/>
            <w:tcBorders>
              <w:top w:val="nil"/>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2,023</w:t>
            </w:r>
          </w:p>
        </w:tc>
        <w:tc>
          <w:tcPr>
            <w:tcW w:w="1620" w:type="dxa"/>
            <w:tcBorders>
              <w:top w:val="nil"/>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77</w:t>
            </w:r>
          </w:p>
        </w:tc>
        <w:tc>
          <w:tcPr>
            <w:tcW w:w="1620" w:type="dxa"/>
            <w:tcBorders>
              <w:top w:val="nil"/>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2,316</w:t>
            </w:r>
          </w:p>
        </w:tc>
      </w:tr>
      <w:tr w:rsidR="004D0E2E" w:rsidRPr="00273D02" w:rsidTr="00A15A72">
        <w:trPr>
          <w:trHeight w:val="300"/>
          <w:jc w:val="center"/>
        </w:trPr>
        <w:tc>
          <w:tcPr>
            <w:tcW w:w="2043" w:type="dxa"/>
            <w:tcBorders>
              <w:top w:val="nil"/>
              <w:bottom w:val="single" w:sz="4" w:space="0" w:color="auto"/>
            </w:tcBorders>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338</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4,297</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203</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4,838</w:t>
            </w:r>
          </w:p>
        </w:tc>
      </w:tr>
      <w:tr w:rsidR="004D0E2E" w:rsidRPr="00497F34" w:rsidTr="00A15A72">
        <w:trPr>
          <w:trHeight w:val="300"/>
          <w:jc w:val="center"/>
        </w:trPr>
        <w:tc>
          <w:tcPr>
            <w:tcW w:w="2043" w:type="dxa"/>
            <w:tcBorders>
              <w:top w:val="single" w:sz="4" w:space="0" w:color="auto"/>
            </w:tcBorders>
            <w:shd w:val="clear" w:color="auto" w:fill="D6E3BC"/>
            <w:noWrap/>
            <w:vAlign w:val="bottom"/>
            <w:hideMark/>
          </w:tcPr>
          <w:p w:rsidR="004D0E2E" w:rsidRPr="00497F34" w:rsidRDefault="004D0E2E"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573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4,970</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563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6,106</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81</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646</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55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782</w:t>
            </w:r>
          </w:p>
        </w:tc>
      </w:tr>
      <w:tr w:rsidR="004D0E2E" w:rsidRPr="00497F34" w:rsidTr="00A15A72">
        <w:trPr>
          <w:trHeight w:val="300"/>
          <w:jc w:val="center"/>
        </w:trPr>
        <w:tc>
          <w:tcPr>
            <w:tcW w:w="2043" w:type="dxa"/>
            <w:tcBorders>
              <w:bottom w:val="nil"/>
            </w:tcBorders>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304</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2,067</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111</w:t>
            </w:r>
          </w:p>
        </w:tc>
        <w:tc>
          <w:tcPr>
            <w:tcW w:w="1620" w:type="dxa"/>
            <w:tcBorders>
              <w:bottom w:val="nil"/>
            </w:tcBorders>
            <w:shd w:val="clear" w:color="auto" w:fill="auto"/>
            <w:noWrap/>
            <w:vAlign w:val="bottom"/>
            <w:hideMark/>
          </w:tcPr>
          <w:p w:rsidR="004D0E2E" w:rsidRDefault="004D0E2E" w:rsidP="00A15A72">
            <w:pPr>
              <w:jc w:val="right"/>
              <w:rPr>
                <w:color w:val="000000"/>
                <w:sz w:val="16"/>
                <w:szCs w:val="16"/>
              </w:rPr>
            </w:pPr>
            <w:r>
              <w:rPr>
                <w:color w:val="000000"/>
                <w:sz w:val="16"/>
                <w:szCs w:val="16"/>
              </w:rPr>
              <w:t>2,482</w:t>
            </w:r>
          </w:p>
        </w:tc>
      </w:tr>
      <w:tr w:rsidR="004D0E2E" w:rsidRPr="00273D02" w:rsidTr="00A15A72">
        <w:trPr>
          <w:trHeight w:val="300"/>
          <w:jc w:val="center"/>
        </w:trPr>
        <w:tc>
          <w:tcPr>
            <w:tcW w:w="2043" w:type="dxa"/>
            <w:tcBorders>
              <w:top w:val="nil"/>
              <w:bottom w:val="single" w:sz="4" w:space="0" w:color="auto"/>
            </w:tcBorders>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958</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7,683</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729</w:t>
            </w:r>
          </w:p>
        </w:tc>
        <w:tc>
          <w:tcPr>
            <w:tcW w:w="1620" w:type="dxa"/>
            <w:tcBorders>
              <w:top w:val="nil"/>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9,370</w:t>
            </w:r>
          </w:p>
        </w:tc>
      </w:tr>
      <w:tr w:rsidR="004D0E2E" w:rsidRPr="00497F34" w:rsidTr="00A15A72">
        <w:trPr>
          <w:trHeight w:val="300"/>
          <w:jc w:val="center"/>
        </w:trPr>
        <w:tc>
          <w:tcPr>
            <w:tcW w:w="2043" w:type="dxa"/>
            <w:tcBorders>
              <w:top w:val="single" w:sz="4" w:space="0" w:color="auto"/>
            </w:tcBorders>
            <w:shd w:val="clear" w:color="auto" w:fill="D6E3BC"/>
            <w:noWrap/>
            <w:vAlign w:val="bottom"/>
            <w:hideMark/>
          </w:tcPr>
          <w:p w:rsidR="004D0E2E" w:rsidRPr="00497F34" w:rsidRDefault="004D0E2E"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c>
          <w:tcPr>
            <w:tcW w:w="1620" w:type="dxa"/>
            <w:tcBorders>
              <w:top w:val="single" w:sz="4" w:space="0" w:color="auto"/>
            </w:tcBorders>
            <w:shd w:val="clear" w:color="auto" w:fill="D6E3BC"/>
            <w:noWrap/>
            <w:vAlign w:val="bottom"/>
            <w:hideMark/>
          </w:tcPr>
          <w:p w:rsidR="004D0E2E" w:rsidRDefault="004D0E2E" w:rsidP="00A15A72">
            <w:pPr>
              <w:jc w:val="right"/>
              <w:rPr>
                <w:color w:val="000000"/>
                <w:sz w:val="16"/>
                <w:szCs w:val="16"/>
              </w:rPr>
            </w:pP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98</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865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95</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1,058</w:t>
            </w:r>
          </w:p>
        </w:tc>
      </w:tr>
      <w:tr w:rsidR="004D0E2E" w:rsidRPr="00497F34" w:rsidTr="00A15A72">
        <w:trPr>
          <w:trHeight w:val="300"/>
          <w:jc w:val="center"/>
        </w:trPr>
        <w:tc>
          <w:tcPr>
            <w:tcW w:w="2043" w:type="dxa"/>
            <w:shd w:val="clear" w:color="auto" w:fill="auto"/>
            <w:noWrap/>
            <w:vAlign w:val="bottom"/>
            <w:hideMark/>
          </w:tcPr>
          <w:p w:rsidR="004D0E2E" w:rsidRPr="00497F34" w:rsidRDefault="004D0E2E"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4D0E2E" w:rsidRDefault="004D0E2E" w:rsidP="00A15A72">
            <w:pPr>
              <w:jc w:val="right"/>
              <w:rPr>
                <w:color w:val="000000"/>
                <w:sz w:val="16"/>
                <w:szCs w:val="16"/>
              </w:rPr>
            </w:pPr>
            <w:r>
              <w:rPr>
                <w:color w:val="000000"/>
                <w:sz w:val="16"/>
                <w:szCs w:val="16"/>
              </w:rPr>
              <w:t>23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157</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33</w:t>
            </w:r>
          </w:p>
        </w:tc>
        <w:tc>
          <w:tcPr>
            <w:tcW w:w="1620" w:type="dxa"/>
            <w:shd w:val="clear" w:color="auto" w:fill="auto"/>
            <w:noWrap/>
            <w:vAlign w:val="bottom"/>
            <w:hideMark/>
          </w:tcPr>
          <w:p w:rsidR="004D0E2E" w:rsidRDefault="004D0E2E" w:rsidP="00A15A72">
            <w:pPr>
              <w:jc w:val="right"/>
              <w:rPr>
                <w:color w:val="000000"/>
                <w:sz w:val="16"/>
                <w:szCs w:val="16"/>
              </w:rPr>
            </w:pPr>
            <w:r>
              <w:rPr>
                <w:color w:val="000000"/>
                <w:sz w:val="16"/>
                <w:szCs w:val="16"/>
              </w:rPr>
              <w:t>213</w:t>
            </w:r>
          </w:p>
        </w:tc>
      </w:tr>
      <w:tr w:rsidR="004D0E2E" w:rsidRPr="00273D02" w:rsidTr="00A15A72">
        <w:trPr>
          <w:trHeight w:val="300"/>
          <w:jc w:val="center"/>
        </w:trPr>
        <w:tc>
          <w:tcPr>
            <w:tcW w:w="2043" w:type="dxa"/>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Subtotal</w:t>
            </w:r>
          </w:p>
        </w:tc>
        <w:tc>
          <w:tcPr>
            <w:tcW w:w="1712" w:type="dxa"/>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121</w:t>
            </w:r>
          </w:p>
        </w:tc>
        <w:tc>
          <w:tcPr>
            <w:tcW w:w="1620" w:type="dxa"/>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1,022</w:t>
            </w:r>
          </w:p>
        </w:tc>
        <w:tc>
          <w:tcPr>
            <w:tcW w:w="1620" w:type="dxa"/>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128</w:t>
            </w:r>
          </w:p>
        </w:tc>
        <w:tc>
          <w:tcPr>
            <w:tcW w:w="1620" w:type="dxa"/>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1,271</w:t>
            </w:r>
          </w:p>
        </w:tc>
      </w:tr>
      <w:tr w:rsidR="004D0E2E" w:rsidRPr="00497F34" w:rsidTr="00A15A72">
        <w:trPr>
          <w:trHeight w:val="315"/>
          <w:jc w:val="center"/>
        </w:trPr>
        <w:tc>
          <w:tcPr>
            <w:tcW w:w="2043" w:type="dxa"/>
            <w:tcBorders>
              <w:bottom w:val="single" w:sz="4" w:space="0" w:color="auto"/>
            </w:tcBorders>
            <w:shd w:val="clear" w:color="auto" w:fill="auto"/>
            <w:noWrap/>
            <w:vAlign w:val="bottom"/>
            <w:hideMark/>
          </w:tcPr>
          <w:p w:rsidR="004D0E2E" w:rsidRPr="00497F34" w:rsidRDefault="004D0E2E"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4D0E2E" w:rsidRDefault="004D0E2E" w:rsidP="00A15A72">
            <w:pPr>
              <w:jc w:val="right"/>
              <w:rPr>
                <w:color w:val="000000"/>
                <w:sz w:val="16"/>
                <w:szCs w:val="16"/>
              </w:rPr>
            </w:pPr>
            <w:r>
              <w:rPr>
                <w:color w:val="000000"/>
                <w:sz w:val="16"/>
                <w:szCs w:val="16"/>
              </w:rPr>
              <w:t>37</w:t>
            </w:r>
          </w:p>
        </w:tc>
        <w:tc>
          <w:tcPr>
            <w:tcW w:w="1620" w:type="dxa"/>
            <w:tcBorders>
              <w:bottom w:val="single" w:sz="4" w:space="0" w:color="auto"/>
            </w:tcBorders>
            <w:shd w:val="clear" w:color="auto" w:fill="auto"/>
            <w:noWrap/>
            <w:vAlign w:val="bottom"/>
            <w:hideMark/>
          </w:tcPr>
          <w:p w:rsidR="004D0E2E" w:rsidRDefault="004D0E2E" w:rsidP="00A15A72">
            <w:pPr>
              <w:jc w:val="right"/>
              <w:rPr>
                <w:color w:val="000000"/>
                <w:sz w:val="16"/>
                <w:szCs w:val="16"/>
              </w:rPr>
            </w:pPr>
            <w:r>
              <w:rPr>
                <w:color w:val="000000"/>
                <w:sz w:val="16"/>
                <w:szCs w:val="16"/>
              </w:rPr>
              <w:t>740</w:t>
            </w:r>
          </w:p>
        </w:tc>
        <w:tc>
          <w:tcPr>
            <w:tcW w:w="1620" w:type="dxa"/>
            <w:tcBorders>
              <w:bottom w:val="single" w:sz="4" w:space="0" w:color="auto"/>
            </w:tcBorders>
            <w:shd w:val="clear" w:color="auto" w:fill="auto"/>
            <w:noWrap/>
            <w:vAlign w:val="bottom"/>
            <w:hideMark/>
          </w:tcPr>
          <w:p w:rsidR="004D0E2E" w:rsidRDefault="004D0E2E" w:rsidP="00A15A72">
            <w:pPr>
              <w:jc w:val="right"/>
              <w:rPr>
                <w:color w:val="000000"/>
                <w:sz w:val="16"/>
                <w:szCs w:val="16"/>
              </w:rPr>
            </w:pPr>
            <w:r>
              <w:rPr>
                <w:color w:val="000000"/>
                <w:sz w:val="16"/>
                <w:szCs w:val="16"/>
              </w:rPr>
              <w:t>15</w:t>
            </w:r>
          </w:p>
        </w:tc>
        <w:tc>
          <w:tcPr>
            <w:tcW w:w="1620" w:type="dxa"/>
            <w:tcBorders>
              <w:bottom w:val="single" w:sz="4" w:space="0" w:color="auto"/>
            </w:tcBorders>
            <w:shd w:val="clear" w:color="auto" w:fill="auto"/>
            <w:noWrap/>
            <w:vAlign w:val="bottom"/>
            <w:hideMark/>
          </w:tcPr>
          <w:p w:rsidR="004D0E2E" w:rsidRDefault="004D0E2E" w:rsidP="00A15A72">
            <w:pPr>
              <w:jc w:val="right"/>
              <w:rPr>
                <w:color w:val="000000"/>
                <w:sz w:val="16"/>
                <w:szCs w:val="16"/>
              </w:rPr>
            </w:pPr>
            <w:r>
              <w:rPr>
                <w:color w:val="000000"/>
                <w:sz w:val="16"/>
                <w:szCs w:val="16"/>
              </w:rPr>
              <w:t>792</w:t>
            </w:r>
          </w:p>
        </w:tc>
      </w:tr>
      <w:tr w:rsidR="004D0E2E" w:rsidRPr="00273D02" w:rsidTr="00A15A72">
        <w:trPr>
          <w:trHeight w:val="315"/>
          <w:jc w:val="center"/>
        </w:trPr>
        <w:tc>
          <w:tcPr>
            <w:tcW w:w="2043" w:type="dxa"/>
            <w:tcBorders>
              <w:top w:val="single" w:sz="4" w:space="0" w:color="auto"/>
              <w:bottom w:val="single" w:sz="4" w:space="0" w:color="auto"/>
            </w:tcBorders>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5,396</w:t>
            </w:r>
          </w:p>
        </w:tc>
        <w:tc>
          <w:tcPr>
            <w:tcW w:w="1620" w:type="dxa"/>
            <w:tcBorders>
              <w:top w:val="single" w:sz="4" w:space="0" w:color="auto"/>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47,986</w:t>
            </w:r>
          </w:p>
        </w:tc>
        <w:tc>
          <w:tcPr>
            <w:tcW w:w="1620" w:type="dxa"/>
            <w:tcBorders>
              <w:top w:val="single" w:sz="4" w:space="0" w:color="auto"/>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2,565</w:t>
            </w:r>
          </w:p>
        </w:tc>
        <w:tc>
          <w:tcPr>
            <w:tcW w:w="1620" w:type="dxa"/>
            <w:tcBorders>
              <w:top w:val="single" w:sz="4" w:space="0" w:color="auto"/>
              <w:bottom w:val="single" w:sz="4"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55,947</w:t>
            </w:r>
          </w:p>
        </w:tc>
      </w:tr>
      <w:tr w:rsidR="004D0E2E" w:rsidRPr="00273D02" w:rsidTr="00A15A72">
        <w:trPr>
          <w:trHeight w:val="315"/>
          <w:jc w:val="center"/>
        </w:trPr>
        <w:tc>
          <w:tcPr>
            <w:tcW w:w="2043" w:type="dxa"/>
            <w:tcBorders>
              <w:top w:val="single" w:sz="4" w:space="0" w:color="auto"/>
              <w:bottom w:val="single" w:sz="12" w:space="0" w:color="auto"/>
            </w:tcBorders>
            <w:shd w:val="clear" w:color="auto" w:fill="C2D69B"/>
            <w:noWrap/>
            <w:vAlign w:val="bottom"/>
            <w:hideMark/>
          </w:tcPr>
          <w:p w:rsidR="004D0E2E" w:rsidRPr="00273D02" w:rsidRDefault="004D0E2E" w:rsidP="00A3714D">
            <w:pPr>
              <w:rPr>
                <w:b/>
                <w:bCs/>
                <w:color w:val="000000"/>
                <w:sz w:val="18"/>
                <w:szCs w:val="18"/>
                <w:lang w:val="sw-KE" w:eastAsia="sw-KE"/>
              </w:rPr>
            </w:pPr>
            <w:r w:rsidRPr="00273D02">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9.6</w:t>
            </w:r>
          </w:p>
        </w:tc>
        <w:tc>
          <w:tcPr>
            <w:tcW w:w="1620" w:type="dxa"/>
            <w:tcBorders>
              <w:top w:val="single" w:sz="4" w:space="0" w:color="auto"/>
              <w:bottom w:val="single" w:sz="12"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85.8</w:t>
            </w:r>
          </w:p>
        </w:tc>
        <w:tc>
          <w:tcPr>
            <w:tcW w:w="1620" w:type="dxa"/>
            <w:tcBorders>
              <w:top w:val="single" w:sz="4" w:space="0" w:color="auto"/>
              <w:bottom w:val="single" w:sz="12"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4.6</w:t>
            </w:r>
          </w:p>
        </w:tc>
        <w:tc>
          <w:tcPr>
            <w:tcW w:w="1620" w:type="dxa"/>
            <w:tcBorders>
              <w:top w:val="single" w:sz="4" w:space="0" w:color="auto"/>
              <w:bottom w:val="single" w:sz="12" w:space="0" w:color="auto"/>
            </w:tcBorders>
            <w:shd w:val="clear" w:color="auto" w:fill="C2D69B"/>
            <w:noWrap/>
            <w:vAlign w:val="bottom"/>
            <w:hideMark/>
          </w:tcPr>
          <w:p w:rsidR="004D0E2E" w:rsidRDefault="004D0E2E" w:rsidP="00A15A72">
            <w:pPr>
              <w:jc w:val="right"/>
              <w:rPr>
                <w:b/>
                <w:bCs/>
                <w:color w:val="000000"/>
                <w:sz w:val="16"/>
                <w:szCs w:val="16"/>
              </w:rPr>
            </w:pPr>
            <w:r>
              <w:rPr>
                <w:b/>
                <w:bCs/>
                <w:color w:val="000000"/>
                <w:sz w:val="16"/>
                <w:szCs w:val="16"/>
              </w:rPr>
              <w:t>100</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w:t>
      </w:r>
      <w:r w:rsidR="00C54708" w:rsidRPr="00ED038E">
        <w:rPr>
          <w:b/>
        </w:rPr>
        <w:t>Zanzibar</w:t>
      </w:r>
      <w:r w:rsidR="00C54708">
        <w:rPr>
          <w:b/>
        </w:rPr>
        <w:t>,</w:t>
      </w:r>
      <w:r w:rsidR="00872BA0">
        <w:rPr>
          <w:b/>
        </w:rPr>
        <w:t xml:space="preserve"> </w:t>
      </w:r>
      <w:r w:rsidR="00FC67BB" w:rsidRPr="00FC67BB">
        <w:rPr>
          <w:b/>
          <w:bCs/>
          <w:color w:val="000000"/>
        </w:rPr>
        <w:t xml:space="preserve">July </w:t>
      </w:r>
      <w:r w:rsidR="00A02E99">
        <w:rPr>
          <w:b/>
          <w:bCs/>
          <w:color w:val="000000"/>
        </w:rPr>
        <w:t>2019</w:t>
      </w:r>
    </w:p>
    <w:tbl>
      <w:tblPr>
        <w:tblW w:w="7300" w:type="dxa"/>
        <w:jc w:val="center"/>
        <w:tblLook w:val="04A0" w:firstRow="1" w:lastRow="0" w:firstColumn="1" w:lastColumn="0" w:noHBand="0" w:noVBand="1"/>
      </w:tblPr>
      <w:tblGrid>
        <w:gridCol w:w="1007"/>
        <w:gridCol w:w="789"/>
        <w:gridCol w:w="862"/>
        <w:gridCol w:w="790"/>
        <w:gridCol w:w="1184"/>
        <w:gridCol w:w="889"/>
        <w:gridCol w:w="889"/>
        <w:gridCol w:w="890"/>
      </w:tblGrid>
      <w:tr w:rsidR="002416D0" w:rsidRPr="0037093E" w:rsidTr="00273D02">
        <w:trPr>
          <w:trHeight w:val="297"/>
          <w:jc w:val="center"/>
        </w:trPr>
        <w:tc>
          <w:tcPr>
            <w:tcW w:w="1007"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41"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184"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668"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92796B">
        <w:trPr>
          <w:trHeight w:val="285"/>
          <w:jc w:val="center"/>
        </w:trPr>
        <w:tc>
          <w:tcPr>
            <w:tcW w:w="1007"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7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62"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790"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184"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88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90"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305ECC" w:rsidRPr="00944BE1" w:rsidTr="00A15A72">
        <w:trPr>
          <w:trHeight w:val="77"/>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441</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277</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718</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1.3</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441</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277</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718</w:t>
            </w:r>
          </w:p>
        </w:tc>
      </w:tr>
      <w:tr w:rsidR="00305ECC" w:rsidRPr="00944BE1" w:rsidTr="00A15A72">
        <w:trPr>
          <w:trHeight w:val="228"/>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795</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736</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1,531</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2.7</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1,590</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1,472</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3,062</w:t>
            </w:r>
          </w:p>
        </w:tc>
      </w:tr>
      <w:tr w:rsidR="00305ECC" w:rsidRPr="00944BE1" w:rsidTr="00A15A72">
        <w:trPr>
          <w:trHeight w:val="178"/>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3</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1,615</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1,808</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3,423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6.1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4,845</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5,424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10,269</w:t>
            </w:r>
          </w:p>
        </w:tc>
      </w:tr>
      <w:tr w:rsidR="00305ECC" w:rsidRPr="00944BE1" w:rsidTr="00A15A72">
        <w:trPr>
          <w:trHeight w:val="245"/>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4</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1,919</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2,126</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4,045</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7.2</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7,676</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8,504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16,180</w:t>
            </w:r>
          </w:p>
        </w:tc>
      </w:tr>
      <w:tr w:rsidR="00305ECC" w:rsidRPr="00944BE1" w:rsidTr="00A15A72">
        <w:trPr>
          <w:trHeight w:val="252"/>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5</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2,763</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3,207</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5,970</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10.7</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13,815</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16,035</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29,850</w:t>
            </w:r>
          </w:p>
        </w:tc>
      </w:tr>
      <w:tr w:rsidR="00305ECC" w:rsidRPr="00944BE1" w:rsidTr="00A15A72">
        <w:trPr>
          <w:trHeight w:val="245"/>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6</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5,137</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10,058</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15,195</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27.2</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30,822</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60,348</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91,170</w:t>
            </w:r>
          </w:p>
        </w:tc>
      </w:tr>
      <w:tr w:rsidR="00305ECC" w:rsidRPr="00944BE1" w:rsidTr="00A15A72">
        <w:trPr>
          <w:trHeight w:val="245"/>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7</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4,707</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4,709</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9,416</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16.8</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32,949</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32,963</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65,912</w:t>
            </w:r>
          </w:p>
        </w:tc>
      </w:tr>
      <w:tr w:rsidR="00305ECC" w:rsidRPr="00944BE1" w:rsidTr="00A15A72">
        <w:trPr>
          <w:trHeight w:val="265"/>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8</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1,734</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1,894</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3,628</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6.5</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13,872</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15,152</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29,024</w:t>
            </w:r>
          </w:p>
        </w:tc>
      </w:tr>
      <w:tr w:rsidR="00305ECC" w:rsidRPr="00944BE1" w:rsidTr="00A15A72">
        <w:trPr>
          <w:trHeight w:val="176"/>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9</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711</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654</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1,365</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2.4</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6,399</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5,886</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12,285</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10</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1,188</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1,305</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2,493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4.5</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11,880</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13,050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24,930</w:t>
            </w:r>
          </w:p>
        </w:tc>
      </w:tr>
      <w:tr w:rsidR="00305ECC" w:rsidRPr="00684492" w:rsidTr="00A15A72">
        <w:trPr>
          <w:trHeight w:val="77"/>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11</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362</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390</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752</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1.3</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3,982</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4,290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8,272</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12</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506</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565</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1,071</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1.9</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6,072</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6,780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12,852</w:t>
            </w:r>
          </w:p>
        </w:tc>
      </w:tr>
      <w:tr w:rsidR="00305ECC" w:rsidRPr="00944BE1" w:rsidTr="00A15A72">
        <w:trPr>
          <w:trHeight w:val="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13</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213</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250</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463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0.8</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2,769</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3,250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6,019</w:t>
            </w:r>
          </w:p>
        </w:tc>
      </w:tr>
      <w:tr w:rsidR="00305ECC" w:rsidRPr="00944BE1" w:rsidTr="00A15A72">
        <w:trPr>
          <w:trHeight w:val="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14</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955</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997</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1,952</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3.5</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13,370</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13,958</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27,328</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15</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511</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523</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1,034</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1.8</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7,665</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7,845</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15,510</w:t>
            </w:r>
          </w:p>
        </w:tc>
      </w:tr>
      <w:tr w:rsidR="00305ECC" w:rsidRPr="00944BE1" w:rsidTr="00A15A72">
        <w:trPr>
          <w:trHeight w:val="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16</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142</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174</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316</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0.6</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2,272</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2,784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5,056</w:t>
            </w:r>
          </w:p>
        </w:tc>
      </w:tr>
      <w:tr w:rsidR="00305ECC" w:rsidRPr="00944BE1" w:rsidTr="00A15A72">
        <w:trPr>
          <w:trHeight w:val="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17</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84</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89</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173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1,428</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1,513</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2,941</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18</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78</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108</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186</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0.3</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1,404</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1,944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3,348</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19</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56</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46</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102</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0.2</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1,064</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874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1,938</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20</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94</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108</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202</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0.4</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1,880</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2,160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4,040</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21</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163</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159</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322</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0.6</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3,423</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3,339</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6,762</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22</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33</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37</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70</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726</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814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1,540</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23</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22</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17</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39</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506</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391</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897</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24</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19</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34</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360</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456</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816</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25</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15</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28</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43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375</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700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1,075</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26</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14</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23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234</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364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598</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27</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11</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23</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34</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297</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621</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918</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28</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34</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33</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67</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0.1</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952</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924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1,876</w:t>
            </w:r>
          </w:p>
        </w:tc>
      </w:tr>
      <w:tr w:rsidR="00305ECC" w:rsidRPr="00944BE1" w:rsidTr="00A15A72">
        <w:trPr>
          <w:trHeight w:val="268"/>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29</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6</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8</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0.0</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58</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174</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232</w:t>
            </w:r>
          </w:p>
        </w:tc>
      </w:tr>
      <w:tr w:rsidR="00305ECC" w:rsidRPr="00944BE1" w:rsidTr="00A15A72">
        <w:trPr>
          <w:trHeight w:val="252"/>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30</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178</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171</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349</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0.6</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5,340</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5,130</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10,470</w:t>
            </w:r>
          </w:p>
        </w:tc>
      </w:tr>
      <w:tr w:rsidR="00305ECC" w:rsidRPr="00944BE1" w:rsidTr="00A15A72">
        <w:trPr>
          <w:trHeight w:val="270"/>
          <w:jc w:val="center"/>
        </w:trPr>
        <w:tc>
          <w:tcPr>
            <w:tcW w:w="1007" w:type="dxa"/>
            <w:tcBorders>
              <w:top w:val="nil"/>
              <w:left w:val="nil"/>
              <w:bottom w:val="nil"/>
              <w:right w:val="single" w:sz="2" w:space="0" w:color="auto"/>
            </w:tcBorders>
            <w:shd w:val="clear" w:color="auto" w:fill="auto"/>
            <w:noWrap/>
            <w:vAlign w:val="center"/>
            <w:hideMark/>
          </w:tcPr>
          <w:p w:rsidR="00305ECC" w:rsidRPr="00944BE1" w:rsidRDefault="00305ECC" w:rsidP="00273D02">
            <w:pPr>
              <w:jc w:val="right"/>
              <w:rPr>
                <w:color w:val="000000"/>
                <w:sz w:val="16"/>
                <w:szCs w:val="16"/>
                <w:lang w:eastAsia="sw-KE"/>
              </w:rPr>
            </w:pPr>
            <w:r w:rsidRPr="00944BE1">
              <w:rPr>
                <w:color w:val="000000"/>
                <w:sz w:val="16"/>
                <w:szCs w:val="16"/>
                <w:lang w:eastAsia="sw-KE"/>
              </w:rPr>
              <w:t>31+</w:t>
            </w:r>
          </w:p>
        </w:tc>
        <w:tc>
          <w:tcPr>
            <w:tcW w:w="7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474</w:t>
            </w:r>
          </w:p>
        </w:tc>
        <w:tc>
          <w:tcPr>
            <w:tcW w:w="862"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449</w:t>
            </w:r>
          </w:p>
        </w:tc>
        <w:tc>
          <w:tcPr>
            <w:tcW w:w="790" w:type="dxa"/>
            <w:tcBorders>
              <w:top w:val="nil"/>
              <w:left w:val="nil"/>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923</w:t>
            </w:r>
          </w:p>
        </w:tc>
        <w:tc>
          <w:tcPr>
            <w:tcW w:w="1184" w:type="dxa"/>
            <w:tcBorders>
              <w:top w:val="nil"/>
              <w:left w:val="single" w:sz="2" w:space="0" w:color="auto"/>
              <w:bottom w:val="nil"/>
              <w:right w:val="single" w:sz="2" w:space="0" w:color="auto"/>
            </w:tcBorders>
            <w:shd w:val="clear" w:color="auto" w:fill="auto"/>
            <w:noWrap/>
            <w:vAlign w:val="bottom"/>
          </w:tcPr>
          <w:p w:rsidR="00305ECC" w:rsidRDefault="00305ECC" w:rsidP="00A15A72">
            <w:pPr>
              <w:jc w:val="right"/>
              <w:rPr>
                <w:color w:val="000000"/>
                <w:sz w:val="18"/>
                <w:szCs w:val="18"/>
              </w:rPr>
            </w:pPr>
            <w:r>
              <w:rPr>
                <w:color w:val="000000"/>
                <w:sz w:val="18"/>
                <w:szCs w:val="18"/>
              </w:rPr>
              <w:t>1.6</w:t>
            </w:r>
          </w:p>
        </w:tc>
        <w:tc>
          <w:tcPr>
            <w:tcW w:w="889" w:type="dxa"/>
            <w:tcBorders>
              <w:top w:val="nil"/>
              <w:left w:val="single" w:sz="2" w:space="0" w:color="auto"/>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14,694</w:t>
            </w:r>
          </w:p>
        </w:tc>
        <w:tc>
          <w:tcPr>
            <w:tcW w:w="889"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13,919</w:t>
            </w:r>
          </w:p>
        </w:tc>
        <w:tc>
          <w:tcPr>
            <w:tcW w:w="890" w:type="dxa"/>
            <w:tcBorders>
              <w:top w:val="nil"/>
              <w:left w:val="nil"/>
              <w:bottom w:val="nil"/>
              <w:right w:val="nil"/>
            </w:tcBorders>
            <w:shd w:val="clear" w:color="auto" w:fill="auto"/>
            <w:noWrap/>
            <w:vAlign w:val="bottom"/>
          </w:tcPr>
          <w:p w:rsidR="00305ECC" w:rsidRDefault="00305ECC" w:rsidP="00A15A72">
            <w:pPr>
              <w:jc w:val="right"/>
              <w:rPr>
                <w:color w:val="000000"/>
                <w:sz w:val="18"/>
                <w:szCs w:val="18"/>
              </w:rPr>
            </w:pPr>
            <w:r>
              <w:rPr>
                <w:color w:val="000000"/>
                <w:sz w:val="18"/>
                <w:szCs w:val="18"/>
              </w:rPr>
              <w:t>28,613</w:t>
            </w:r>
          </w:p>
        </w:tc>
      </w:tr>
      <w:tr w:rsidR="00305ECC" w:rsidRPr="00047105" w:rsidTr="00A15A72">
        <w:trPr>
          <w:trHeight w:val="270"/>
          <w:jc w:val="center"/>
        </w:trPr>
        <w:tc>
          <w:tcPr>
            <w:tcW w:w="1007" w:type="dxa"/>
            <w:tcBorders>
              <w:top w:val="nil"/>
              <w:left w:val="nil"/>
              <w:bottom w:val="nil"/>
              <w:right w:val="single" w:sz="2" w:space="0" w:color="auto"/>
            </w:tcBorders>
            <w:shd w:val="clear" w:color="auto" w:fill="C2D69B"/>
            <w:noWrap/>
            <w:vAlign w:val="bottom"/>
            <w:hideMark/>
          </w:tcPr>
          <w:p w:rsidR="00305ECC" w:rsidRPr="00047105" w:rsidRDefault="00305ECC" w:rsidP="00D03DE5">
            <w:pPr>
              <w:jc w:val="right"/>
              <w:rPr>
                <w:b/>
                <w:bCs/>
                <w:color w:val="000000"/>
                <w:sz w:val="16"/>
                <w:szCs w:val="16"/>
                <w:lang w:eastAsia="sw-KE"/>
              </w:rPr>
            </w:pPr>
            <w:r w:rsidRPr="00047105">
              <w:rPr>
                <w:b/>
                <w:bCs/>
                <w:color w:val="000000"/>
                <w:sz w:val="16"/>
                <w:szCs w:val="16"/>
                <w:lang w:eastAsia="sw-KE"/>
              </w:rPr>
              <w:t>Total</w:t>
            </w:r>
          </w:p>
        </w:tc>
        <w:tc>
          <w:tcPr>
            <w:tcW w:w="789" w:type="dxa"/>
            <w:tcBorders>
              <w:top w:val="nil"/>
              <w:left w:val="single" w:sz="2" w:space="0" w:color="auto"/>
              <w:bottom w:val="nil"/>
              <w:right w:val="nil"/>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24,967</w:t>
            </w:r>
          </w:p>
        </w:tc>
        <w:tc>
          <w:tcPr>
            <w:tcW w:w="862" w:type="dxa"/>
            <w:tcBorders>
              <w:top w:val="nil"/>
              <w:left w:val="nil"/>
              <w:bottom w:val="nil"/>
              <w:right w:val="nil"/>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30,980</w:t>
            </w:r>
          </w:p>
        </w:tc>
        <w:tc>
          <w:tcPr>
            <w:tcW w:w="790" w:type="dxa"/>
            <w:tcBorders>
              <w:top w:val="nil"/>
              <w:left w:val="nil"/>
              <w:bottom w:val="nil"/>
              <w:right w:val="single" w:sz="2" w:space="0" w:color="auto"/>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55,947</w:t>
            </w:r>
          </w:p>
        </w:tc>
        <w:tc>
          <w:tcPr>
            <w:tcW w:w="1184" w:type="dxa"/>
            <w:tcBorders>
              <w:top w:val="nil"/>
              <w:left w:val="single" w:sz="2" w:space="0" w:color="auto"/>
              <w:bottom w:val="nil"/>
              <w:right w:val="single" w:sz="2" w:space="0" w:color="auto"/>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100.0</w:t>
            </w:r>
          </w:p>
        </w:tc>
        <w:tc>
          <w:tcPr>
            <w:tcW w:w="889" w:type="dxa"/>
            <w:tcBorders>
              <w:top w:val="nil"/>
              <w:left w:val="single" w:sz="2" w:space="0" w:color="auto"/>
              <w:bottom w:val="nil"/>
              <w:right w:val="nil"/>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193,160</w:t>
            </w:r>
          </w:p>
        </w:tc>
        <w:tc>
          <w:tcPr>
            <w:tcW w:w="889" w:type="dxa"/>
            <w:tcBorders>
              <w:top w:val="nil"/>
              <w:left w:val="nil"/>
              <w:bottom w:val="nil"/>
              <w:right w:val="nil"/>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231,341</w:t>
            </w:r>
          </w:p>
        </w:tc>
        <w:tc>
          <w:tcPr>
            <w:tcW w:w="890" w:type="dxa"/>
            <w:tcBorders>
              <w:top w:val="nil"/>
              <w:left w:val="nil"/>
              <w:bottom w:val="nil"/>
              <w:right w:val="nil"/>
            </w:tcBorders>
            <w:shd w:val="clear" w:color="auto" w:fill="C2D69B"/>
            <w:noWrap/>
            <w:vAlign w:val="bottom"/>
          </w:tcPr>
          <w:p w:rsidR="00305ECC" w:rsidRDefault="00305ECC" w:rsidP="00A15A72">
            <w:pPr>
              <w:jc w:val="right"/>
              <w:rPr>
                <w:b/>
                <w:bCs/>
                <w:color w:val="000000"/>
                <w:sz w:val="18"/>
                <w:szCs w:val="18"/>
              </w:rPr>
            </w:pPr>
            <w:r>
              <w:rPr>
                <w:b/>
                <w:bCs/>
                <w:color w:val="000000"/>
                <w:sz w:val="18"/>
                <w:szCs w:val="18"/>
              </w:rPr>
              <w:t>424,501</w:t>
            </w:r>
          </w:p>
        </w:tc>
      </w:tr>
      <w:tr w:rsidR="00305ECC" w:rsidRPr="0037093E" w:rsidTr="00D4507E">
        <w:trPr>
          <w:trHeight w:val="285"/>
          <w:jc w:val="center"/>
        </w:trPr>
        <w:tc>
          <w:tcPr>
            <w:tcW w:w="4632" w:type="dxa"/>
            <w:gridSpan w:val="5"/>
            <w:tcBorders>
              <w:top w:val="nil"/>
              <w:left w:val="nil"/>
              <w:bottom w:val="single" w:sz="12" w:space="0" w:color="auto"/>
              <w:right w:val="single" w:sz="2" w:space="0" w:color="auto"/>
            </w:tcBorders>
            <w:shd w:val="clear" w:color="auto" w:fill="D6E3BC"/>
            <w:vAlign w:val="bottom"/>
            <w:hideMark/>
          </w:tcPr>
          <w:p w:rsidR="00305ECC" w:rsidRPr="00F74AE0" w:rsidRDefault="00305ECC" w:rsidP="00D4507E">
            <w:pPr>
              <w:jc w:val="center"/>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p>
        </w:tc>
        <w:tc>
          <w:tcPr>
            <w:tcW w:w="889" w:type="dxa"/>
            <w:tcBorders>
              <w:top w:val="nil"/>
              <w:left w:val="single" w:sz="2" w:space="0" w:color="auto"/>
              <w:bottom w:val="single" w:sz="12" w:space="0" w:color="auto"/>
              <w:right w:val="nil"/>
            </w:tcBorders>
            <w:shd w:val="clear" w:color="auto" w:fill="D6E3BC"/>
            <w:noWrap/>
            <w:vAlign w:val="bottom"/>
            <w:hideMark/>
          </w:tcPr>
          <w:p w:rsidR="00305ECC" w:rsidRDefault="00305ECC">
            <w:pPr>
              <w:jc w:val="right"/>
              <w:rPr>
                <w:b/>
                <w:bCs/>
                <w:color w:val="000000"/>
                <w:sz w:val="16"/>
                <w:szCs w:val="16"/>
              </w:rPr>
            </w:pPr>
            <w:r>
              <w:rPr>
                <w:b/>
                <w:bCs/>
                <w:color w:val="000000"/>
                <w:sz w:val="16"/>
                <w:szCs w:val="16"/>
              </w:rPr>
              <w:t>7.7</w:t>
            </w:r>
          </w:p>
        </w:tc>
        <w:tc>
          <w:tcPr>
            <w:tcW w:w="889" w:type="dxa"/>
            <w:tcBorders>
              <w:top w:val="nil"/>
              <w:left w:val="nil"/>
              <w:bottom w:val="single" w:sz="12" w:space="0" w:color="auto"/>
              <w:right w:val="nil"/>
            </w:tcBorders>
            <w:shd w:val="clear" w:color="auto" w:fill="D6E3BC"/>
            <w:noWrap/>
            <w:vAlign w:val="bottom"/>
            <w:hideMark/>
          </w:tcPr>
          <w:p w:rsidR="00305ECC" w:rsidRDefault="00305ECC">
            <w:pPr>
              <w:jc w:val="right"/>
              <w:rPr>
                <w:b/>
                <w:bCs/>
                <w:color w:val="000000"/>
                <w:sz w:val="16"/>
                <w:szCs w:val="16"/>
              </w:rPr>
            </w:pPr>
            <w:r>
              <w:rPr>
                <w:b/>
                <w:bCs/>
                <w:color w:val="000000"/>
                <w:sz w:val="16"/>
                <w:szCs w:val="16"/>
              </w:rPr>
              <w:t>7.5</w:t>
            </w:r>
          </w:p>
        </w:tc>
        <w:tc>
          <w:tcPr>
            <w:tcW w:w="890" w:type="dxa"/>
            <w:tcBorders>
              <w:top w:val="nil"/>
              <w:left w:val="nil"/>
              <w:bottom w:val="single" w:sz="12" w:space="0" w:color="auto"/>
              <w:right w:val="nil"/>
            </w:tcBorders>
            <w:shd w:val="clear" w:color="auto" w:fill="D6E3BC"/>
            <w:noWrap/>
            <w:vAlign w:val="bottom"/>
            <w:hideMark/>
          </w:tcPr>
          <w:p w:rsidR="00305ECC" w:rsidRDefault="00305ECC">
            <w:pPr>
              <w:jc w:val="right"/>
              <w:rPr>
                <w:b/>
                <w:bCs/>
                <w:color w:val="000000"/>
                <w:sz w:val="16"/>
                <w:szCs w:val="16"/>
              </w:rPr>
            </w:pPr>
            <w:r>
              <w:rPr>
                <w:b/>
                <w:bCs/>
                <w:color w:val="000000"/>
                <w:sz w:val="16"/>
                <w:szCs w:val="16"/>
              </w:rPr>
              <w:t>7.6</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92796B" w:rsidRDefault="0092796B" w:rsidP="0024086D">
      <w:pPr>
        <w:rPr>
          <w:b/>
          <w:bCs/>
          <w:color w:val="000000"/>
        </w:rPr>
      </w:pPr>
    </w:p>
    <w:p w:rsidR="0092796B" w:rsidRDefault="0092796B"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sidR="00FC67BB" w:rsidRPr="00FC67BB">
        <w:rPr>
          <w:b/>
          <w:bCs/>
          <w:color w:val="000000"/>
        </w:rPr>
        <w:t>July</w:t>
      </w:r>
      <w:r w:rsidR="00AF131B" w:rsidRPr="00AF131B">
        <w:rPr>
          <w:b/>
          <w:bCs/>
          <w:color w:val="000000"/>
        </w:rPr>
        <w:t xml:space="preserve"> </w:t>
      </w:r>
      <w:r w:rsidR="00D12040">
        <w:rPr>
          <w:b/>
          <w:bCs/>
          <w:color w:val="000000"/>
        </w:rPr>
        <w:t>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7D6EBE" w:rsidP="00A3714D">
            <w:pPr>
              <w:jc w:val="right"/>
              <w:rPr>
                <w:b/>
                <w:bCs/>
                <w:color w:val="000000"/>
                <w:sz w:val="16"/>
                <w:szCs w:val="16"/>
                <w:lang w:val="sw-KE" w:eastAsia="sw-KE"/>
              </w:rPr>
            </w:pPr>
            <w:r>
              <w:rPr>
                <w:b/>
                <w:bCs/>
                <w:color w:val="000000"/>
                <w:sz w:val="16"/>
                <w:szCs w:val="16"/>
                <w:lang w:val="sw-KE" w:eastAsia="sw-KE"/>
              </w:rPr>
              <w:t xml:space="preserve">July </w:t>
            </w:r>
            <w:r w:rsidR="00490676">
              <w:rPr>
                <w:b/>
                <w:bCs/>
                <w:color w:val="000000"/>
                <w:sz w:val="16"/>
                <w:szCs w:val="16"/>
                <w:lang w:val="sw-KE" w:eastAsia="sw-KE"/>
              </w:rPr>
              <w:t>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7D6EBE" w:rsidP="00EA5BAB">
            <w:pPr>
              <w:jc w:val="right"/>
              <w:rPr>
                <w:b/>
                <w:bCs/>
                <w:color w:val="000000"/>
                <w:sz w:val="16"/>
                <w:szCs w:val="16"/>
                <w:lang w:val="sw-KE" w:eastAsia="sw-KE"/>
              </w:rPr>
            </w:pPr>
            <w:r>
              <w:rPr>
                <w:b/>
                <w:bCs/>
                <w:color w:val="000000"/>
                <w:sz w:val="16"/>
                <w:szCs w:val="16"/>
                <w:lang w:val="sw-KE" w:eastAsia="sw-KE"/>
              </w:rPr>
              <w:t xml:space="preserve">June </w:t>
            </w:r>
            <w:r w:rsidR="00BD6ACA">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7D6EBE" w:rsidP="00490676">
            <w:pPr>
              <w:jc w:val="right"/>
              <w:rPr>
                <w:b/>
                <w:bCs/>
                <w:color w:val="000000"/>
                <w:sz w:val="16"/>
                <w:szCs w:val="16"/>
                <w:lang w:val="sw-KE" w:eastAsia="sw-KE"/>
              </w:rPr>
            </w:pPr>
            <w:r>
              <w:rPr>
                <w:b/>
                <w:bCs/>
                <w:color w:val="000000"/>
                <w:sz w:val="16"/>
                <w:szCs w:val="16"/>
                <w:lang w:val="sw-KE" w:eastAsia="sw-KE"/>
              </w:rPr>
              <w:t xml:space="preserve">July </w:t>
            </w:r>
            <w:r w:rsidR="00490676">
              <w:rPr>
                <w:b/>
                <w:bCs/>
                <w:color w:val="000000"/>
                <w:sz w:val="16"/>
                <w:szCs w:val="16"/>
                <w:lang w:val="sw-KE" w:eastAsia="sw-KE"/>
              </w:rPr>
              <w:t>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D6ACA">
            <w:pPr>
              <w:jc w:val="right"/>
              <w:rPr>
                <w:b/>
                <w:bCs/>
                <w:color w:val="000000"/>
                <w:sz w:val="16"/>
                <w:szCs w:val="16"/>
                <w:lang w:val="sw-KE" w:eastAsia="sw-KE"/>
              </w:rPr>
            </w:pPr>
            <w:r w:rsidRPr="00663F09">
              <w:rPr>
                <w:b/>
                <w:bCs/>
                <w:color w:val="000000"/>
                <w:sz w:val="16"/>
                <w:szCs w:val="16"/>
                <w:lang w:val="sw-KE" w:eastAsia="sw-KE"/>
              </w:rPr>
              <w:t xml:space="preserve"> % Change,</w:t>
            </w:r>
            <w:r w:rsidR="00BD6ACA">
              <w:rPr>
                <w:b/>
                <w:bCs/>
                <w:color w:val="000000"/>
                <w:sz w:val="16"/>
                <w:szCs w:val="16"/>
                <w:lang w:val="sw-KE" w:eastAsia="sw-KE"/>
              </w:rPr>
              <w:t xml:space="preserve"> </w:t>
            </w:r>
            <w:r w:rsidR="00F2231B">
              <w:rPr>
                <w:b/>
                <w:bCs/>
                <w:color w:val="000000"/>
                <w:sz w:val="16"/>
                <w:szCs w:val="16"/>
                <w:lang w:val="sw-KE" w:eastAsia="sw-KE"/>
              </w:rPr>
              <w:t>July</w:t>
            </w:r>
            <w:r w:rsidR="00067681" w:rsidRPr="00067681">
              <w:rPr>
                <w:b/>
                <w:bCs/>
                <w:color w:val="000000"/>
                <w:sz w:val="16"/>
                <w:szCs w:val="16"/>
                <w:lang w:val="sw-KE" w:eastAsia="sw-KE"/>
              </w:rPr>
              <w:t xml:space="preserve"> </w:t>
            </w:r>
            <w:r w:rsidR="00A02E99">
              <w:rPr>
                <w:b/>
                <w:color w:val="000000"/>
                <w:sz w:val="16"/>
                <w:szCs w:val="16"/>
                <w:lang w:val="sw-KE" w:eastAsia="sw-KE"/>
              </w:rPr>
              <w:t xml:space="preserve">2018 to </w:t>
            </w:r>
            <w:r w:rsidR="00F2231B">
              <w:rPr>
                <w:b/>
                <w:color w:val="000000"/>
                <w:sz w:val="16"/>
                <w:szCs w:val="16"/>
                <w:lang w:val="sw-KE" w:eastAsia="sw-KE"/>
              </w:rPr>
              <w:t>July</w:t>
            </w:r>
            <w:r w:rsidR="00827F7C" w:rsidRPr="00827F7C">
              <w:rPr>
                <w:b/>
                <w:color w:val="000000"/>
                <w:sz w:val="16"/>
                <w:szCs w:val="16"/>
                <w:lang w:val="sw-KE" w:eastAsia="sw-KE"/>
              </w:rPr>
              <w:t xml:space="preserve"> </w:t>
            </w:r>
            <w:r w:rsidR="00A02E99">
              <w:rPr>
                <w:b/>
                <w:color w:val="000000"/>
                <w:sz w:val="16"/>
                <w:szCs w:val="16"/>
                <w:lang w:val="sw-KE" w:eastAsia="sw-KE"/>
              </w:rPr>
              <w:t>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D64427">
            <w:pPr>
              <w:jc w:val="right"/>
              <w:rPr>
                <w:b/>
                <w:bCs/>
                <w:color w:val="000000"/>
                <w:sz w:val="16"/>
                <w:szCs w:val="16"/>
                <w:lang w:val="sw-KE" w:eastAsia="sw-KE"/>
              </w:rPr>
            </w:pPr>
            <w:r>
              <w:rPr>
                <w:b/>
                <w:bCs/>
                <w:color w:val="000000"/>
                <w:sz w:val="16"/>
                <w:szCs w:val="16"/>
                <w:lang w:val="sw-KE" w:eastAsia="sw-KE"/>
              </w:rPr>
              <w:t xml:space="preserve"> % Change</w:t>
            </w:r>
            <w:r w:rsidR="00D64427">
              <w:rPr>
                <w:b/>
                <w:bCs/>
                <w:color w:val="000000"/>
                <w:sz w:val="16"/>
                <w:szCs w:val="16"/>
                <w:lang w:val="sw-KE" w:eastAsia="sw-KE"/>
              </w:rPr>
              <w:t xml:space="preserve"> </w:t>
            </w:r>
            <w:r w:rsidR="009E5694">
              <w:rPr>
                <w:b/>
                <w:bCs/>
                <w:color w:val="000000"/>
                <w:sz w:val="16"/>
                <w:szCs w:val="16"/>
                <w:lang w:val="sw-KE" w:eastAsia="sw-KE"/>
              </w:rPr>
              <w:t xml:space="preserve">June </w:t>
            </w:r>
            <w:r w:rsidR="00A02E99">
              <w:rPr>
                <w:b/>
                <w:bCs/>
                <w:color w:val="000000"/>
                <w:sz w:val="16"/>
                <w:szCs w:val="16"/>
                <w:lang w:val="sw-KE" w:eastAsia="sw-KE"/>
              </w:rPr>
              <w:t xml:space="preserve"> 2019</w:t>
            </w:r>
            <w:r w:rsidR="00BD312D">
              <w:rPr>
                <w:b/>
                <w:bCs/>
                <w:color w:val="000000"/>
                <w:sz w:val="16"/>
                <w:szCs w:val="16"/>
                <w:lang w:val="sw-KE" w:eastAsia="sw-KE"/>
              </w:rPr>
              <w:t xml:space="preserve"> to </w:t>
            </w:r>
            <w:r w:rsidR="009E5694">
              <w:rPr>
                <w:b/>
                <w:bCs/>
                <w:color w:val="000000"/>
                <w:sz w:val="16"/>
                <w:szCs w:val="16"/>
                <w:lang w:val="sw-KE" w:eastAsia="sw-KE"/>
              </w:rPr>
              <w:t xml:space="preserve">July </w:t>
            </w:r>
            <w:r w:rsidR="00BD312D">
              <w:rPr>
                <w:b/>
                <w:bCs/>
                <w:color w:val="000000"/>
                <w:sz w:val="16"/>
                <w:szCs w:val="16"/>
                <w:lang w:val="sw-KE" w:eastAsia="sw-KE"/>
              </w:rPr>
              <w:t>2019</w:t>
            </w:r>
            <w:r w:rsidR="00490676" w:rsidRPr="00663F09">
              <w:rPr>
                <w:b/>
                <w:bCs/>
                <w:color w:val="000000"/>
                <w:sz w:val="16"/>
                <w:szCs w:val="16"/>
                <w:lang w:val="sw-KE" w:eastAsia="sw-KE"/>
              </w:rPr>
              <w:t xml:space="preserve">   </w:t>
            </w:r>
          </w:p>
        </w:tc>
      </w:tr>
      <w:tr w:rsidR="00305ECC" w:rsidRPr="00B71369" w:rsidTr="00A15A72">
        <w:trPr>
          <w:trHeight w:val="368"/>
          <w:jc w:val="center"/>
        </w:trPr>
        <w:tc>
          <w:tcPr>
            <w:tcW w:w="1211" w:type="dxa"/>
            <w:tcBorders>
              <w:top w:val="single" w:sz="2" w:space="0" w:color="auto"/>
            </w:tcBorders>
            <w:shd w:val="clear" w:color="auto" w:fill="auto"/>
            <w:noWrap/>
            <w:vAlign w:val="bottom"/>
            <w:hideMark/>
          </w:tcPr>
          <w:p w:rsidR="00305ECC" w:rsidRPr="00B71369" w:rsidRDefault="00305ECC"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305ECC" w:rsidRDefault="00305ECC" w:rsidP="00A15A72">
            <w:pPr>
              <w:jc w:val="right"/>
              <w:rPr>
                <w:color w:val="000000"/>
                <w:sz w:val="16"/>
                <w:szCs w:val="16"/>
              </w:rPr>
            </w:pPr>
            <w:r>
              <w:rPr>
                <w:color w:val="000000"/>
                <w:sz w:val="16"/>
                <w:szCs w:val="16"/>
              </w:rPr>
              <w:t>821</w:t>
            </w:r>
          </w:p>
        </w:tc>
        <w:tc>
          <w:tcPr>
            <w:tcW w:w="1587" w:type="dxa"/>
            <w:tcBorders>
              <w:top w:val="single" w:sz="2" w:space="0" w:color="auto"/>
            </w:tcBorders>
            <w:vAlign w:val="bottom"/>
          </w:tcPr>
          <w:p w:rsidR="00305ECC" w:rsidRDefault="00305ECC" w:rsidP="00A15A72">
            <w:pPr>
              <w:jc w:val="right"/>
              <w:rPr>
                <w:color w:val="000000"/>
                <w:sz w:val="16"/>
                <w:szCs w:val="16"/>
              </w:rPr>
            </w:pPr>
            <w:r>
              <w:rPr>
                <w:color w:val="000000"/>
                <w:sz w:val="16"/>
                <w:szCs w:val="16"/>
              </w:rPr>
              <w:t>195</w:t>
            </w:r>
          </w:p>
        </w:tc>
        <w:tc>
          <w:tcPr>
            <w:tcW w:w="1433" w:type="dxa"/>
            <w:tcBorders>
              <w:top w:val="single" w:sz="2" w:space="0" w:color="auto"/>
            </w:tcBorders>
            <w:shd w:val="clear" w:color="auto" w:fill="auto"/>
            <w:noWrap/>
            <w:vAlign w:val="bottom"/>
            <w:hideMark/>
          </w:tcPr>
          <w:p w:rsidR="00305ECC" w:rsidRDefault="00305ECC" w:rsidP="00A15A72">
            <w:pPr>
              <w:ind w:firstLineChars="200" w:firstLine="320"/>
              <w:jc w:val="right"/>
              <w:rPr>
                <w:color w:val="000000"/>
                <w:sz w:val="16"/>
                <w:szCs w:val="16"/>
              </w:rPr>
            </w:pPr>
            <w:r>
              <w:rPr>
                <w:color w:val="000000"/>
                <w:sz w:val="16"/>
                <w:szCs w:val="16"/>
              </w:rPr>
              <w:t>376</w:t>
            </w:r>
          </w:p>
        </w:tc>
        <w:tc>
          <w:tcPr>
            <w:tcW w:w="1848" w:type="dxa"/>
            <w:tcBorders>
              <w:top w:val="single" w:sz="2" w:space="0" w:color="auto"/>
            </w:tcBorders>
            <w:shd w:val="clear" w:color="auto" w:fill="auto"/>
            <w:noWrap/>
            <w:vAlign w:val="bottom"/>
            <w:hideMark/>
          </w:tcPr>
          <w:p w:rsidR="00305ECC" w:rsidRDefault="00305ECC" w:rsidP="00A15A72">
            <w:pPr>
              <w:jc w:val="right"/>
              <w:rPr>
                <w:color w:val="000000"/>
                <w:sz w:val="16"/>
                <w:szCs w:val="16"/>
              </w:rPr>
            </w:pPr>
            <w:r>
              <w:rPr>
                <w:color w:val="000000"/>
                <w:sz w:val="16"/>
                <w:szCs w:val="16"/>
              </w:rPr>
              <w:t>-54.2</w:t>
            </w:r>
          </w:p>
        </w:tc>
        <w:tc>
          <w:tcPr>
            <w:tcW w:w="1821" w:type="dxa"/>
            <w:tcBorders>
              <w:top w:val="single" w:sz="2" w:space="0" w:color="auto"/>
            </w:tcBorders>
            <w:shd w:val="clear" w:color="auto" w:fill="auto"/>
            <w:noWrap/>
            <w:vAlign w:val="bottom"/>
            <w:hideMark/>
          </w:tcPr>
          <w:p w:rsidR="00305ECC" w:rsidRDefault="00305ECC" w:rsidP="00A15A72">
            <w:pPr>
              <w:jc w:val="right"/>
              <w:rPr>
                <w:color w:val="000000"/>
                <w:sz w:val="16"/>
                <w:szCs w:val="16"/>
              </w:rPr>
            </w:pPr>
            <w:r>
              <w:rPr>
                <w:color w:val="000000"/>
                <w:sz w:val="16"/>
                <w:szCs w:val="16"/>
              </w:rPr>
              <w:t>92.8</w:t>
            </w:r>
          </w:p>
        </w:tc>
      </w:tr>
      <w:tr w:rsidR="00305ECC" w:rsidRPr="00B71369" w:rsidTr="00A15A72">
        <w:trPr>
          <w:trHeight w:val="368"/>
          <w:jc w:val="center"/>
        </w:trPr>
        <w:tc>
          <w:tcPr>
            <w:tcW w:w="1211" w:type="dxa"/>
            <w:shd w:val="clear" w:color="auto" w:fill="auto"/>
            <w:noWrap/>
            <w:vAlign w:val="bottom"/>
            <w:hideMark/>
          </w:tcPr>
          <w:p w:rsidR="00305ECC" w:rsidRPr="00B71369" w:rsidRDefault="00305ECC"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305ECC" w:rsidRDefault="00305ECC" w:rsidP="00A15A72">
            <w:pPr>
              <w:jc w:val="right"/>
              <w:rPr>
                <w:color w:val="000000"/>
                <w:sz w:val="16"/>
                <w:szCs w:val="16"/>
              </w:rPr>
            </w:pPr>
            <w:r>
              <w:rPr>
                <w:color w:val="000000"/>
                <w:sz w:val="16"/>
                <w:szCs w:val="16"/>
              </w:rPr>
              <w:t>808</w:t>
            </w:r>
          </w:p>
        </w:tc>
        <w:tc>
          <w:tcPr>
            <w:tcW w:w="1587" w:type="dxa"/>
            <w:vAlign w:val="bottom"/>
          </w:tcPr>
          <w:p w:rsidR="00305ECC" w:rsidRDefault="00305ECC" w:rsidP="00A15A72">
            <w:pPr>
              <w:jc w:val="right"/>
              <w:rPr>
                <w:color w:val="000000"/>
                <w:sz w:val="16"/>
                <w:szCs w:val="16"/>
              </w:rPr>
            </w:pPr>
            <w:r>
              <w:rPr>
                <w:color w:val="000000"/>
                <w:sz w:val="16"/>
                <w:szCs w:val="16"/>
              </w:rPr>
              <w:t>170</w:t>
            </w:r>
          </w:p>
        </w:tc>
        <w:tc>
          <w:tcPr>
            <w:tcW w:w="1433" w:type="dxa"/>
            <w:shd w:val="clear" w:color="auto" w:fill="auto"/>
            <w:noWrap/>
            <w:vAlign w:val="bottom"/>
            <w:hideMark/>
          </w:tcPr>
          <w:p w:rsidR="00305ECC" w:rsidRDefault="00305ECC" w:rsidP="00A15A72">
            <w:pPr>
              <w:ind w:firstLineChars="200" w:firstLine="320"/>
              <w:jc w:val="right"/>
              <w:rPr>
                <w:color w:val="000000"/>
                <w:sz w:val="16"/>
                <w:szCs w:val="16"/>
              </w:rPr>
            </w:pPr>
            <w:r>
              <w:rPr>
                <w:color w:val="000000"/>
                <w:sz w:val="16"/>
                <w:szCs w:val="16"/>
              </w:rPr>
              <w:t>1,659</w:t>
            </w:r>
          </w:p>
        </w:tc>
        <w:tc>
          <w:tcPr>
            <w:tcW w:w="1848" w:type="dxa"/>
            <w:shd w:val="clear" w:color="auto" w:fill="auto"/>
            <w:noWrap/>
            <w:vAlign w:val="bottom"/>
            <w:hideMark/>
          </w:tcPr>
          <w:p w:rsidR="00305ECC" w:rsidRDefault="00305ECC" w:rsidP="00A15A72">
            <w:pPr>
              <w:jc w:val="right"/>
              <w:rPr>
                <w:color w:val="000000"/>
                <w:sz w:val="16"/>
                <w:szCs w:val="16"/>
              </w:rPr>
            </w:pPr>
            <w:r>
              <w:rPr>
                <w:color w:val="000000"/>
                <w:sz w:val="16"/>
                <w:szCs w:val="16"/>
              </w:rPr>
              <w:t>105.3</w:t>
            </w:r>
          </w:p>
        </w:tc>
        <w:tc>
          <w:tcPr>
            <w:tcW w:w="1821" w:type="dxa"/>
            <w:shd w:val="clear" w:color="auto" w:fill="auto"/>
            <w:noWrap/>
            <w:vAlign w:val="bottom"/>
            <w:hideMark/>
          </w:tcPr>
          <w:p w:rsidR="00305ECC" w:rsidRDefault="00305ECC" w:rsidP="00A15A72">
            <w:pPr>
              <w:jc w:val="right"/>
              <w:rPr>
                <w:color w:val="000000"/>
                <w:sz w:val="16"/>
                <w:szCs w:val="16"/>
              </w:rPr>
            </w:pPr>
            <w:r>
              <w:rPr>
                <w:color w:val="000000"/>
                <w:sz w:val="16"/>
                <w:szCs w:val="16"/>
              </w:rPr>
              <w:t>875.9</w:t>
            </w:r>
          </w:p>
        </w:tc>
      </w:tr>
      <w:tr w:rsidR="00305ECC" w:rsidRPr="00B71369" w:rsidTr="00A15A72">
        <w:trPr>
          <w:trHeight w:val="368"/>
          <w:jc w:val="center"/>
        </w:trPr>
        <w:tc>
          <w:tcPr>
            <w:tcW w:w="1211" w:type="dxa"/>
            <w:shd w:val="clear" w:color="auto" w:fill="auto"/>
            <w:noWrap/>
            <w:vAlign w:val="bottom"/>
            <w:hideMark/>
          </w:tcPr>
          <w:p w:rsidR="00305ECC" w:rsidRPr="00B71369" w:rsidRDefault="00305ECC"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305ECC" w:rsidRDefault="00305ECC" w:rsidP="00A15A72">
            <w:pPr>
              <w:jc w:val="right"/>
              <w:rPr>
                <w:color w:val="000000"/>
                <w:sz w:val="16"/>
                <w:szCs w:val="16"/>
              </w:rPr>
            </w:pPr>
            <w:r>
              <w:rPr>
                <w:color w:val="000000"/>
                <w:sz w:val="16"/>
                <w:szCs w:val="16"/>
              </w:rPr>
              <w:t>124</w:t>
            </w:r>
          </w:p>
        </w:tc>
        <w:tc>
          <w:tcPr>
            <w:tcW w:w="1587" w:type="dxa"/>
            <w:vAlign w:val="bottom"/>
          </w:tcPr>
          <w:p w:rsidR="00305ECC" w:rsidRDefault="00305ECC" w:rsidP="00A15A72">
            <w:pPr>
              <w:jc w:val="right"/>
              <w:rPr>
                <w:color w:val="000000"/>
                <w:sz w:val="16"/>
                <w:szCs w:val="16"/>
              </w:rPr>
            </w:pPr>
            <w:r>
              <w:rPr>
                <w:color w:val="000000"/>
                <w:sz w:val="16"/>
                <w:szCs w:val="16"/>
              </w:rPr>
              <w:t>128</w:t>
            </w:r>
          </w:p>
        </w:tc>
        <w:tc>
          <w:tcPr>
            <w:tcW w:w="1433" w:type="dxa"/>
            <w:shd w:val="clear" w:color="auto" w:fill="auto"/>
            <w:noWrap/>
            <w:vAlign w:val="bottom"/>
            <w:hideMark/>
          </w:tcPr>
          <w:p w:rsidR="00305ECC" w:rsidRDefault="00305ECC" w:rsidP="00A15A72">
            <w:pPr>
              <w:ind w:firstLineChars="200" w:firstLine="320"/>
              <w:jc w:val="right"/>
              <w:rPr>
                <w:color w:val="000000"/>
                <w:sz w:val="16"/>
                <w:szCs w:val="16"/>
              </w:rPr>
            </w:pPr>
            <w:r>
              <w:rPr>
                <w:color w:val="000000"/>
                <w:sz w:val="16"/>
                <w:szCs w:val="16"/>
              </w:rPr>
              <w:t>113</w:t>
            </w:r>
          </w:p>
        </w:tc>
        <w:tc>
          <w:tcPr>
            <w:tcW w:w="1848" w:type="dxa"/>
            <w:shd w:val="clear" w:color="auto" w:fill="auto"/>
            <w:noWrap/>
            <w:vAlign w:val="bottom"/>
            <w:hideMark/>
          </w:tcPr>
          <w:p w:rsidR="00305ECC" w:rsidRDefault="00305ECC" w:rsidP="00A15A72">
            <w:pPr>
              <w:jc w:val="right"/>
              <w:rPr>
                <w:color w:val="000000"/>
                <w:sz w:val="16"/>
                <w:szCs w:val="16"/>
              </w:rPr>
            </w:pPr>
            <w:r>
              <w:rPr>
                <w:color w:val="000000"/>
                <w:sz w:val="16"/>
                <w:szCs w:val="16"/>
              </w:rPr>
              <w:t>-8.9</w:t>
            </w:r>
          </w:p>
        </w:tc>
        <w:tc>
          <w:tcPr>
            <w:tcW w:w="1821" w:type="dxa"/>
            <w:shd w:val="clear" w:color="auto" w:fill="auto"/>
            <w:noWrap/>
            <w:vAlign w:val="bottom"/>
            <w:hideMark/>
          </w:tcPr>
          <w:p w:rsidR="00305ECC" w:rsidRDefault="00305ECC" w:rsidP="00A15A72">
            <w:pPr>
              <w:jc w:val="right"/>
              <w:rPr>
                <w:color w:val="000000"/>
                <w:sz w:val="16"/>
                <w:szCs w:val="16"/>
              </w:rPr>
            </w:pPr>
            <w:r>
              <w:rPr>
                <w:color w:val="000000"/>
                <w:sz w:val="16"/>
                <w:szCs w:val="16"/>
              </w:rPr>
              <w:t>-11.7</w:t>
            </w:r>
          </w:p>
        </w:tc>
      </w:tr>
      <w:tr w:rsidR="00305ECC" w:rsidRPr="00B71369" w:rsidTr="00A15A72">
        <w:trPr>
          <w:trHeight w:val="368"/>
          <w:jc w:val="center"/>
        </w:trPr>
        <w:tc>
          <w:tcPr>
            <w:tcW w:w="1211" w:type="dxa"/>
            <w:shd w:val="clear" w:color="auto" w:fill="auto"/>
            <w:noWrap/>
            <w:vAlign w:val="bottom"/>
            <w:hideMark/>
          </w:tcPr>
          <w:p w:rsidR="00305ECC" w:rsidRPr="00B71369" w:rsidRDefault="00305ECC"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305ECC" w:rsidRDefault="00305ECC" w:rsidP="00A15A72">
            <w:pPr>
              <w:jc w:val="right"/>
              <w:rPr>
                <w:color w:val="000000"/>
                <w:sz w:val="16"/>
                <w:szCs w:val="16"/>
              </w:rPr>
            </w:pPr>
            <w:r>
              <w:rPr>
                <w:color w:val="000000"/>
                <w:sz w:val="16"/>
                <w:szCs w:val="16"/>
              </w:rPr>
              <w:t>1191</w:t>
            </w:r>
          </w:p>
        </w:tc>
        <w:tc>
          <w:tcPr>
            <w:tcW w:w="1587" w:type="dxa"/>
            <w:vAlign w:val="bottom"/>
          </w:tcPr>
          <w:p w:rsidR="00305ECC" w:rsidRDefault="00305ECC" w:rsidP="00A15A72">
            <w:pPr>
              <w:jc w:val="right"/>
              <w:rPr>
                <w:color w:val="000000"/>
                <w:sz w:val="16"/>
                <w:szCs w:val="16"/>
              </w:rPr>
            </w:pPr>
            <w:r>
              <w:rPr>
                <w:color w:val="000000"/>
                <w:sz w:val="16"/>
                <w:szCs w:val="16"/>
              </w:rPr>
              <w:t>455</w:t>
            </w:r>
          </w:p>
        </w:tc>
        <w:tc>
          <w:tcPr>
            <w:tcW w:w="1433" w:type="dxa"/>
            <w:shd w:val="clear" w:color="auto" w:fill="auto"/>
            <w:noWrap/>
            <w:vAlign w:val="bottom"/>
            <w:hideMark/>
          </w:tcPr>
          <w:p w:rsidR="00305ECC" w:rsidRDefault="00305ECC" w:rsidP="00A15A72">
            <w:pPr>
              <w:ind w:firstLineChars="200" w:firstLine="320"/>
              <w:jc w:val="right"/>
              <w:rPr>
                <w:color w:val="000000"/>
                <w:sz w:val="16"/>
                <w:szCs w:val="16"/>
              </w:rPr>
            </w:pPr>
            <w:r>
              <w:rPr>
                <w:color w:val="000000"/>
                <w:sz w:val="16"/>
                <w:szCs w:val="16"/>
              </w:rPr>
              <w:t>887</w:t>
            </w:r>
          </w:p>
        </w:tc>
        <w:tc>
          <w:tcPr>
            <w:tcW w:w="1848" w:type="dxa"/>
            <w:shd w:val="clear" w:color="auto" w:fill="auto"/>
            <w:noWrap/>
            <w:vAlign w:val="bottom"/>
            <w:hideMark/>
          </w:tcPr>
          <w:p w:rsidR="00305ECC" w:rsidRDefault="00305ECC" w:rsidP="00A15A72">
            <w:pPr>
              <w:jc w:val="right"/>
              <w:rPr>
                <w:color w:val="000000"/>
                <w:sz w:val="16"/>
                <w:szCs w:val="16"/>
              </w:rPr>
            </w:pPr>
            <w:r>
              <w:rPr>
                <w:color w:val="000000"/>
                <w:sz w:val="16"/>
                <w:szCs w:val="16"/>
              </w:rPr>
              <w:t>-25.5</w:t>
            </w:r>
          </w:p>
        </w:tc>
        <w:tc>
          <w:tcPr>
            <w:tcW w:w="1821" w:type="dxa"/>
            <w:shd w:val="clear" w:color="auto" w:fill="auto"/>
            <w:noWrap/>
            <w:vAlign w:val="bottom"/>
            <w:hideMark/>
          </w:tcPr>
          <w:p w:rsidR="00305ECC" w:rsidRDefault="00305ECC" w:rsidP="00A15A72">
            <w:pPr>
              <w:jc w:val="right"/>
              <w:rPr>
                <w:color w:val="000000"/>
                <w:sz w:val="16"/>
                <w:szCs w:val="16"/>
              </w:rPr>
            </w:pPr>
            <w:r>
              <w:rPr>
                <w:color w:val="000000"/>
                <w:sz w:val="16"/>
                <w:szCs w:val="16"/>
              </w:rPr>
              <w:t>94.9</w:t>
            </w:r>
          </w:p>
        </w:tc>
      </w:tr>
      <w:tr w:rsidR="00305ECC" w:rsidRPr="00B71369" w:rsidTr="00A15A72">
        <w:trPr>
          <w:trHeight w:val="368"/>
          <w:jc w:val="center"/>
        </w:trPr>
        <w:tc>
          <w:tcPr>
            <w:tcW w:w="1211" w:type="dxa"/>
            <w:shd w:val="clear" w:color="auto" w:fill="auto"/>
            <w:noWrap/>
            <w:vAlign w:val="bottom"/>
            <w:hideMark/>
          </w:tcPr>
          <w:p w:rsidR="00305ECC" w:rsidRPr="00B71369" w:rsidRDefault="00305ECC"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305ECC" w:rsidRDefault="00305ECC" w:rsidP="00A15A72">
            <w:pPr>
              <w:jc w:val="right"/>
              <w:rPr>
                <w:color w:val="000000"/>
                <w:sz w:val="16"/>
                <w:szCs w:val="16"/>
              </w:rPr>
            </w:pPr>
            <w:r>
              <w:rPr>
                <w:color w:val="000000"/>
                <w:sz w:val="16"/>
                <w:szCs w:val="16"/>
              </w:rPr>
              <w:t>675</w:t>
            </w:r>
          </w:p>
        </w:tc>
        <w:tc>
          <w:tcPr>
            <w:tcW w:w="1587" w:type="dxa"/>
            <w:vAlign w:val="bottom"/>
          </w:tcPr>
          <w:p w:rsidR="00305ECC" w:rsidRDefault="00305ECC" w:rsidP="00A15A72">
            <w:pPr>
              <w:jc w:val="right"/>
              <w:rPr>
                <w:color w:val="000000"/>
                <w:sz w:val="16"/>
                <w:szCs w:val="16"/>
              </w:rPr>
            </w:pPr>
            <w:r>
              <w:rPr>
                <w:color w:val="000000"/>
                <w:sz w:val="16"/>
                <w:szCs w:val="16"/>
              </w:rPr>
              <w:t>418</w:t>
            </w:r>
          </w:p>
        </w:tc>
        <w:tc>
          <w:tcPr>
            <w:tcW w:w="1433" w:type="dxa"/>
            <w:shd w:val="clear" w:color="auto" w:fill="auto"/>
            <w:noWrap/>
            <w:vAlign w:val="bottom"/>
            <w:hideMark/>
          </w:tcPr>
          <w:p w:rsidR="00305ECC" w:rsidRDefault="00305ECC" w:rsidP="00A15A72">
            <w:pPr>
              <w:ind w:firstLineChars="200" w:firstLine="320"/>
              <w:jc w:val="right"/>
              <w:rPr>
                <w:color w:val="000000"/>
                <w:sz w:val="16"/>
                <w:szCs w:val="16"/>
              </w:rPr>
            </w:pPr>
            <w:r>
              <w:rPr>
                <w:color w:val="000000"/>
                <w:sz w:val="16"/>
                <w:szCs w:val="16"/>
              </w:rPr>
              <w:t>602</w:t>
            </w:r>
          </w:p>
        </w:tc>
        <w:tc>
          <w:tcPr>
            <w:tcW w:w="1848" w:type="dxa"/>
            <w:shd w:val="clear" w:color="auto" w:fill="auto"/>
            <w:noWrap/>
            <w:vAlign w:val="bottom"/>
            <w:hideMark/>
          </w:tcPr>
          <w:p w:rsidR="00305ECC" w:rsidRDefault="00305ECC" w:rsidP="00A15A72">
            <w:pPr>
              <w:jc w:val="right"/>
              <w:rPr>
                <w:color w:val="000000"/>
                <w:sz w:val="16"/>
                <w:szCs w:val="16"/>
              </w:rPr>
            </w:pPr>
            <w:r>
              <w:rPr>
                <w:color w:val="000000"/>
                <w:sz w:val="16"/>
                <w:szCs w:val="16"/>
              </w:rPr>
              <w:t>-10.8</w:t>
            </w:r>
          </w:p>
        </w:tc>
        <w:tc>
          <w:tcPr>
            <w:tcW w:w="1821" w:type="dxa"/>
            <w:shd w:val="clear" w:color="auto" w:fill="auto"/>
            <w:noWrap/>
            <w:vAlign w:val="bottom"/>
            <w:hideMark/>
          </w:tcPr>
          <w:p w:rsidR="00305ECC" w:rsidRDefault="00305ECC" w:rsidP="00A15A72">
            <w:pPr>
              <w:jc w:val="right"/>
              <w:rPr>
                <w:color w:val="000000"/>
                <w:sz w:val="16"/>
                <w:szCs w:val="16"/>
              </w:rPr>
            </w:pPr>
            <w:r>
              <w:rPr>
                <w:color w:val="000000"/>
                <w:sz w:val="16"/>
                <w:szCs w:val="16"/>
              </w:rPr>
              <w:t>44.0</w:t>
            </w:r>
          </w:p>
        </w:tc>
      </w:tr>
      <w:tr w:rsidR="00305ECC" w:rsidRPr="00B71369" w:rsidTr="00A15A72">
        <w:trPr>
          <w:trHeight w:val="368"/>
          <w:jc w:val="center"/>
        </w:trPr>
        <w:tc>
          <w:tcPr>
            <w:tcW w:w="1211" w:type="dxa"/>
            <w:tcBorders>
              <w:bottom w:val="single" w:sz="2" w:space="0" w:color="auto"/>
            </w:tcBorders>
            <w:shd w:val="clear" w:color="auto" w:fill="auto"/>
            <w:noWrap/>
            <w:vAlign w:val="bottom"/>
            <w:hideMark/>
          </w:tcPr>
          <w:p w:rsidR="00305ECC" w:rsidRPr="00B71369" w:rsidRDefault="00305ECC"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305ECC" w:rsidRDefault="00305ECC" w:rsidP="00A15A72">
            <w:pPr>
              <w:jc w:val="right"/>
              <w:rPr>
                <w:color w:val="000000"/>
                <w:sz w:val="16"/>
                <w:szCs w:val="16"/>
              </w:rPr>
            </w:pPr>
            <w:r>
              <w:rPr>
                <w:color w:val="000000"/>
                <w:sz w:val="16"/>
                <w:szCs w:val="16"/>
              </w:rPr>
              <w:t>1,711</w:t>
            </w:r>
          </w:p>
        </w:tc>
        <w:tc>
          <w:tcPr>
            <w:tcW w:w="1587" w:type="dxa"/>
            <w:tcBorders>
              <w:bottom w:val="single" w:sz="2" w:space="0" w:color="auto"/>
            </w:tcBorders>
            <w:vAlign w:val="bottom"/>
          </w:tcPr>
          <w:p w:rsidR="00305ECC" w:rsidRDefault="00305ECC" w:rsidP="00A15A72">
            <w:pPr>
              <w:jc w:val="right"/>
              <w:rPr>
                <w:color w:val="000000"/>
                <w:sz w:val="16"/>
                <w:szCs w:val="16"/>
              </w:rPr>
            </w:pPr>
            <w:r>
              <w:rPr>
                <w:color w:val="000000"/>
                <w:sz w:val="16"/>
                <w:szCs w:val="16"/>
              </w:rPr>
              <w:t>59</w:t>
            </w:r>
          </w:p>
        </w:tc>
        <w:tc>
          <w:tcPr>
            <w:tcW w:w="1433" w:type="dxa"/>
            <w:tcBorders>
              <w:bottom w:val="single" w:sz="2" w:space="0" w:color="auto"/>
            </w:tcBorders>
            <w:shd w:val="clear" w:color="auto" w:fill="auto"/>
            <w:noWrap/>
            <w:vAlign w:val="bottom"/>
            <w:hideMark/>
          </w:tcPr>
          <w:p w:rsidR="00305ECC" w:rsidRDefault="00305ECC" w:rsidP="00A15A72">
            <w:pPr>
              <w:ind w:firstLineChars="200" w:firstLine="320"/>
              <w:jc w:val="right"/>
              <w:rPr>
                <w:color w:val="000000"/>
                <w:sz w:val="16"/>
                <w:szCs w:val="16"/>
              </w:rPr>
            </w:pPr>
            <w:r>
              <w:rPr>
                <w:color w:val="000000"/>
                <w:sz w:val="16"/>
                <w:szCs w:val="16"/>
              </w:rPr>
              <w:t>1,088</w:t>
            </w:r>
          </w:p>
        </w:tc>
        <w:tc>
          <w:tcPr>
            <w:tcW w:w="1848" w:type="dxa"/>
            <w:tcBorders>
              <w:bottom w:val="single" w:sz="2" w:space="0" w:color="auto"/>
            </w:tcBorders>
            <w:shd w:val="clear" w:color="auto" w:fill="auto"/>
            <w:noWrap/>
            <w:vAlign w:val="bottom"/>
            <w:hideMark/>
          </w:tcPr>
          <w:p w:rsidR="00305ECC" w:rsidRDefault="00305ECC" w:rsidP="00A15A72">
            <w:pPr>
              <w:jc w:val="right"/>
              <w:rPr>
                <w:color w:val="000000"/>
                <w:sz w:val="16"/>
                <w:szCs w:val="16"/>
              </w:rPr>
            </w:pPr>
            <w:r>
              <w:rPr>
                <w:color w:val="000000"/>
                <w:sz w:val="16"/>
                <w:szCs w:val="16"/>
              </w:rPr>
              <w:t>-36.4</w:t>
            </w:r>
          </w:p>
        </w:tc>
        <w:tc>
          <w:tcPr>
            <w:tcW w:w="1821" w:type="dxa"/>
            <w:tcBorders>
              <w:bottom w:val="single" w:sz="2" w:space="0" w:color="auto"/>
            </w:tcBorders>
            <w:shd w:val="clear" w:color="auto" w:fill="auto"/>
            <w:noWrap/>
            <w:vAlign w:val="bottom"/>
            <w:hideMark/>
          </w:tcPr>
          <w:p w:rsidR="00305ECC" w:rsidRDefault="00305ECC" w:rsidP="00A15A72">
            <w:pPr>
              <w:jc w:val="right"/>
              <w:rPr>
                <w:color w:val="000000"/>
                <w:sz w:val="16"/>
                <w:szCs w:val="16"/>
              </w:rPr>
            </w:pPr>
            <w:r>
              <w:rPr>
                <w:color w:val="000000"/>
                <w:sz w:val="16"/>
                <w:szCs w:val="16"/>
              </w:rPr>
              <w:t>1744.1</w:t>
            </w:r>
          </w:p>
        </w:tc>
      </w:tr>
      <w:tr w:rsidR="00305ECC" w:rsidRPr="00047105" w:rsidTr="00A15A72">
        <w:trPr>
          <w:trHeight w:val="368"/>
          <w:jc w:val="center"/>
        </w:trPr>
        <w:tc>
          <w:tcPr>
            <w:tcW w:w="1211" w:type="dxa"/>
            <w:tcBorders>
              <w:top w:val="single" w:sz="2" w:space="0" w:color="auto"/>
              <w:bottom w:val="single" w:sz="12" w:space="0" w:color="auto"/>
            </w:tcBorders>
            <w:shd w:val="clear" w:color="auto" w:fill="C2D69B"/>
            <w:noWrap/>
            <w:vAlign w:val="bottom"/>
            <w:hideMark/>
          </w:tcPr>
          <w:p w:rsidR="00305ECC" w:rsidRPr="00047105" w:rsidRDefault="00305ECC" w:rsidP="00A3714D">
            <w:pPr>
              <w:rPr>
                <w:b/>
                <w:bCs/>
                <w:color w:val="000000"/>
                <w:sz w:val="18"/>
                <w:szCs w:val="18"/>
                <w:lang w:val="sw-KE" w:eastAsia="sw-KE"/>
              </w:rPr>
            </w:pPr>
            <w:r w:rsidRPr="00047105">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305ECC" w:rsidRDefault="00305ECC" w:rsidP="00A15A72">
            <w:pPr>
              <w:jc w:val="right"/>
              <w:rPr>
                <w:b/>
                <w:bCs/>
                <w:color w:val="000000"/>
                <w:sz w:val="16"/>
                <w:szCs w:val="16"/>
              </w:rPr>
            </w:pPr>
            <w:r>
              <w:rPr>
                <w:b/>
                <w:bCs/>
                <w:color w:val="000000"/>
                <w:sz w:val="16"/>
                <w:szCs w:val="16"/>
              </w:rPr>
              <w:t>5,330</w:t>
            </w:r>
          </w:p>
        </w:tc>
        <w:tc>
          <w:tcPr>
            <w:tcW w:w="1587" w:type="dxa"/>
            <w:tcBorders>
              <w:top w:val="single" w:sz="2" w:space="0" w:color="auto"/>
              <w:bottom w:val="single" w:sz="12" w:space="0" w:color="auto"/>
            </w:tcBorders>
            <w:shd w:val="clear" w:color="auto" w:fill="C2D69B"/>
            <w:vAlign w:val="bottom"/>
          </w:tcPr>
          <w:p w:rsidR="00305ECC" w:rsidRDefault="00305ECC" w:rsidP="00A15A72">
            <w:pPr>
              <w:jc w:val="right"/>
              <w:rPr>
                <w:b/>
                <w:bCs/>
                <w:color w:val="000000"/>
                <w:sz w:val="16"/>
                <w:szCs w:val="16"/>
              </w:rPr>
            </w:pPr>
            <w:r>
              <w:rPr>
                <w:b/>
                <w:bCs/>
                <w:color w:val="000000"/>
                <w:sz w:val="16"/>
                <w:szCs w:val="16"/>
              </w:rPr>
              <w:t>1,425</w:t>
            </w:r>
          </w:p>
        </w:tc>
        <w:tc>
          <w:tcPr>
            <w:tcW w:w="1433" w:type="dxa"/>
            <w:tcBorders>
              <w:top w:val="single" w:sz="2" w:space="0" w:color="auto"/>
              <w:bottom w:val="single" w:sz="12" w:space="0" w:color="auto"/>
            </w:tcBorders>
            <w:shd w:val="clear" w:color="auto" w:fill="C2D69B"/>
            <w:noWrap/>
            <w:vAlign w:val="bottom"/>
            <w:hideMark/>
          </w:tcPr>
          <w:p w:rsidR="00305ECC" w:rsidRDefault="00305ECC" w:rsidP="00A15A72">
            <w:pPr>
              <w:jc w:val="right"/>
              <w:rPr>
                <w:b/>
                <w:bCs/>
                <w:color w:val="000000"/>
                <w:sz w:val="18"/>
                <w:szCs w:val="18"/>
              </w:rPr>
            </w:pPr>
            <w:r>
              <w:rPr>
                <w:b/>
                <w:bCs/>
                <w:color w:val="000000"/>
                <w:sz w:val="18"/>
                <w:szCs w:val="18"/>
              </w:rPr>
              <w:t>4,725</w:t>
            </w:r>
          </w:p>
        </w:tc>
        <w:tc>
          <w:tcPr>
            <w:tcW w:w="1848" w:type="dxa"/>
            <w:tcBorders>
              <w:top w:val="single" w:sz="2" w:space="0" w:color="auto"/>
              <w:bottom w:val="single" w:sz="12" w:space="0" w:color="auto"/>
            </w:tcBorders>
            <w:shd w:val="clear" w:color="auto" w:fill="C2D69B"/>
            <w:noWrap/>
            <w:vAlign w:val="bottom"/>
            <w:hideMark/>
          </w:tcPr>
          <w:p w:rsidR="00305ECC" w:rsidRDefault="00305ECC" w:rsidP="00A15A72">
            <w:pPr>
              <w:jc w:val="right"/>
              <w:rPr>
                <w:b/>
                <w:bCs/>
                <w:color w:val="000000"/>
                <w:sz w:val="18"/>
                <w:szCs w:val="18"/>
              </w:rPr>
            </w:pPr>
            <w:r>
              <w:rPr>
                <w:b/>
                <w:bCs/>
                <w:color w:val="000000"/>
                <w:sz w:val="18"/>
                <w:szCs w:val="18"/>
              </w:rPr>
              <w:t>-11.4</w:t>
            </w:r>
          </w:p>
        </w:tc>
        <w:tc>
          <w:tcPr>
            <w:tcW w:w="1821" w:type="dxa"/>
            <w:tcBorders>
              <w:top w:val="single" w:sz="2" w:space="0" w:color="auto"/>
              <w:bottom w:val="single" w:sz="12" w:space="0" w:color="auto"/>
            </w:tcBorders>
            <w:shd w:val="clear" w:color="auto" w:fill="C2D69B"/>
            <w:noWrap/>
            <w:vAlign w:val="bottom"/>
            <w:hideMark/>
          </w:tcPr>
          <w:p w:rsidR="00305ECC" w:rsidRDefault="00305ECC" w:rsidP="00A15A72">
            <w:pPr>
              <w:jc w:val="right"/>
              <w:rPr>
                <w:b/>
                <w:bCs/>
                <w:color w:val="000000"/>
                <w:sz w:val="18"/>
                <w:szCs w:val="18"/>
              </w:rPr>
            </w:pPr>
            <w:r>
              <w:rPr>
                <w:b/>
                <w:bCs/>
                <w:color w:val="000000"/>
                <w:sz w:val="18"/>
                <w:szCs w:val="18"/>
              </w:rPr>
              <w:t>231.6</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FC67BB" w:rsidRPr="00FC67BB">
        <w:rPr>
          <w:b/>
          <w:bCs/>
          <w:color w:val="000000"/>
        </w:rPr>
        <w:t xml:space="preserve">July </w:t>
      </w:r>
      <w:r w:rsidR="00DB056B">
        <w:rPr>
          <w:b/>
          <w:bCs/>
          <w:color w:val="000000"/>
        </w:rPr>
        <w:t>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305ECC" w:rsidRPr="00C40042" w:rsidTr="00A15A72">
        <w:trPr>
          <w:trHeight w:val="287"/>
          <w:jc w:val="center"/>
        </w:trPr>
        <w:tc>
          <w:tcPr>
            <w:tcW w:w="3792" w:type="dxa"/>
            <w:tcBorders>
              <w:top w:val="single" w:sz="4" w:space="0" w:color="auto"/>
            </w:tcBorders>
            <w:shd w:val="clear" w:color="auto" w:fill="auto"/>
            <w:noWrap/>
            <w:vAlign w:val="bottom"/>
            <w:hideMark/>
          </w:tcPr>
          <w:p w:rsidR="00305ECC" w:rsidRPr="00C40042" w:rsidRDefault="00305ECC"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305ECC" w:rsidRDefault="00305ECC" w:rsidP="00A15A72">
            <w:pPr>
              <w:jc w:val="right"/>
              <w:rPr>
                <w:color w:val="000000"/>
                <w:sz w:val="18"/>
                <w:szCs w:val="18"/>
              </w:rPr>
            </w:pPr>
            <w:r>
              <w:rPr>
                <w:color w:val="000000"/>
                <w:sz w:val="18"/>
                <w:szCs w:val="18"/>
              </w:rPr>
              <w:t>28,219</w:t>
            </w:r>
          </w:p>
        </w:tc>
        <w:tc>
          <w:tcPr>
            <w:tcW w:w="1655" w:type="dxa"/>
            <w:tcBorders>
              <w:top w:val="single" w:sz="4" w:space="0" w:color="auto"/>
            </w:tcBorders>
            <w:shd w:val="clear" w:color="auto" w:fill="auto"/>
            <w:noWrap/>
            <w:vAlign w:val="bottom"/>
            <w:hideMark/>
          </w:tcPr>
          <w:p w:rsidR="00305ECC" w:rsidRDefault="00305ECC" w:rsidP="00A15A72">
            <w:pPr>
              <w:jc w:val="right"/>
              <w:rPr>
                <w:color w:val="000000"/>
                <w:sz w:val="18"/>
                <w:szCs w:val="18"/>
              </w:rPr>
            </w:pPr>
            <w:r>
              <w:rPr>
                <w:color w:val="000000"/>
                <w:sz w:val="18"/>
                <w:szCs w:val="18"/>
              </w:rPr>
              <w:t>15</w:t>
            </w:r>
          </w:p>
        </w:tc>
        <w:tc>
          <w:tcPr>
            <w:tcW w:w="1518" w:type="dxa"/>
            <w:tcBorders>
              <w:top w:val="single" w:sz="4" w:space="0" w:color="auto"/>
            </w:tcBorders>
            <w:shd w:val="clear" w:color="auto" w:fill="auto"/>
            <w:noWrap/>
            <w:vAlign w:val="bottom"/>
            <w:hideMark/>
          </w:tcPr>
          <w:p w:rsidR="00305ECC" w:rsidRDefault="00305ECC" w:rsidP="00A15A72">
            <w:pPr>
              <w:jc w:val="right"/>
              <w:rPr>
                <w:color w:val="000000"/>
                <w:sz w:val="18"/>
                <w:szCs w:val="18"/>
              </w:rPr>
            </w:pPr>
            <w:r>
              <w:rPr>
                <w:color w:val="000000"/>
                <w:sz w:val="18"/>
                <w:szCs w:val="18"/>
              </w:rPr>
              <w:t>28,234</w:t>
            </w:r>
          </w:p>
        </w:tc>
      </w:tr>
      <w:tr w:rsidR="00305ECC" w:rsidRPr="00C40042" w:rsidTr="00A15A72">
        <w:trPr>
          <w:trHeight w:val="287"/>
          <w:jc w:val="center"/>
        </w:trPr>
        <w:tc>
          <w:tcPr>
            <w:tcW w:w="3792" w:type="dxa"/>
            <w:tcBorders>
              <w:bottom w:val="single" w:sz="4" w:space="0" w:color="auto"/>
            </w:tcBorders>
            <w:shd w:val="clear" w:color="auto" w:fill="auto"/>
            <w:noWrap/>
            <w:vAlign w:val="bottom"/>
            <w:hideMark/>
          </w:tcPr>
          <w:p w:rsidR="00305ECC" w:rsidRPr="00C40042" w:rsidRDefault="00305ECC"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305ECC" w:rsidRDefault="00305ECC" w:rsidP="00A15A72">
            <w:pPr>
              <w:jc w:val="right"/>
              <w:rPr>
                <w:color w:val="000000"/>
                <w:sz w:val="18"/>
                <w:szCs w:val="18"/>
              </w:rPr>
            </w:pPr>
            <w:r>
              <w:rPr>
                <w:color w:val="000000"/>
                <w:sz w:val="18"/>
                <w:szCs w:val="18"/>
              </w:rPr>
              <w:t>20,566</w:t>
            </w:r>
          </w:p>
        </w:tc>
        <w:tc>
          <w:tcPr>
            <w:tcW w:w="1655" w:type="dxa"/>
            <w:tcBorders>
              <w:bottom w:val="single" w:sz="4" w:space="0" w:color="auto"/>
            </w:tcBorders>
            <w:shd w:val="clear" w:color="auto" w:fill="auto"/>
            <w:noWrap/>
            <w:vAlign w:val="bottom"/>
            <w:hideMark/>
          </w:tcPr>
          <w:p w:rsidR="00305ECC" w:rsidRDefault="00305ECC" w:rsidP="00A15A72">
            <w:pPr>
              <w:jc w:val="right"/>
              <w:rPr>
                <w:color w:val="000000"/>
                <w:sz w:val="18"/>
                <w:szCs w:val="18"/>
              </w:rPr>
            </w:pPr>
            <w:r>
              <w:rPr>
                <w:color w:val="000000"/>
                <w:sz w:val="18"/>
                <w:szCs w:val="18"/>
              </w:rPr>
              <w:t>7,147</w:t>
            </w:r>
          </w:p>
        </w:tc>
        <w:tc>
          <w:tcPr>
            <w:tcW w:w="1518" w:type="dxa"/>
            <w:tcBorders>
              <w:bottom w:val="single" w:sz="4" w:space="0" w:color="auto"/>
            </w:tcBorders>
            <w:shd w:val="clear" w:color="auto" w:fill="auto"/>
            <w:noWrap/>
            <w:vAlign w:val="bottom"/>
            <w:hideMark/>
          </w:tcPr>
          <w:p w:rsidR="00305ECC" w:rsidRDefault="00305ECC" w:rsidP="00A15A72">
            <w:pPr>
              <w:jc w:val="right"/>
              <w:rPr>
                <w:color w:val="000000"/>
                <w:sz w:val="18"/>
                <w:szCs w:val="18"/>
              </w:rPr>
            </w:pPr>
            <w:r>
              <w:rPr>
                <w:color w:val="000000"/>
                <w:sz w:val="18"/>
                <w:szCs w:val="18"/>
              </w:rPr>
              <w:t>27,713</w:t>
            </w:r>
          </w:p>
        </w:tc>
      </w:tr>
      <w:tr w:rsidR="00305ECC" w:rsidRPr="00047105" w:rsidTr="00A15A72">
        <w:trPr>
          <w:trHeight w:val="193"/>
          <w:jc w:val="center"/>
        </w:trPr>
        <w:tc>
          <w:tcPr>
            <w:tcW w:w="3792" w:type="dxa"/>
            <w:tcBorders>
              <w:top w:val="single" w:sz="4" w:space="0" w:color="auto"/>
              <w:bottom w:val="single" w:sz="12" w:space="0" w:color="auto"/>
            </w:tcBorders>
            <w:shd w:val="clear" w:color="auto" w:fill="C2D69B"/>
            <w:noWrap/>
            <w:vAlign w:val="center"/>
            <w:hideMark/>
          </w:tcPr>
          <w:p w:rsidR="00305ECC" w:rsidRPr="00047105" w:rsidRDefault="00305ECC" w:rsidP="000746F9">
            <w:pPr>
              <w:rPr>
                <w:b/>
                <w:bCs/>
                <w:color w:val="000000"/>
                <w:sz w:val="18"/>
                <w:szCs w:val="18"/>
                <w:lang w:val="sw-KE" w:eastAsia="sw-KE"/>
              </w:rPr>
            </w:pPr>
            <w:r w:rsidRPr="00047105">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305ECC" w:rsidRDefault="00305ECC" w:rsidP="00A15A72">
            <w:pPr>
              <w:jc w:val="right"/>
              <w:rPr>
                <w:b/>
                <w:bCs/>
                <w:color w:val="000000"/>
                <w:sz w:val="18"/>
                <w:szCs w:val="18"/>
              </w:rPr>
            </w:pPr>
            <w:r>
              <w:rPr>
                <w:b/>
                <w:bCs/>
                <w:color w:val="000000"/>
                <w:sz w:val="18"/>
                <w:szCs w:val="18"/>
              </w:rPr>
              <w:t>48,785</w:t>
            </w:r>
          </w:p>
        </w:tc>
        <w:tc>
          <w:tcPr>
            <w:tcW w:w="1655" w:type="dxa"/>
            <w:tcBorders>
              <w:top w:val="single" w:sz="4" w:space="0" w:color="auto"/>
              <w:bottom w:val="single" w:sz="12" w:space="0" w:color="auto"/>
            </w:tcBorders>
            <w:shd w:val="clear" w:color="auto" w:fill="C2D69B"/>
            <w:noWrap/>
            <w:vAlign w:val="bottom"/>
            <w:hideMark/>
          </w:tcPr>
          <w:p w:rsidR="00305ECC" w:rsidRDefault="00305ECC" w:rsidP="00A15A72">
            <w:pPr>
              <w:jc w:val="right"/>
              <w:rPr>
                <w:b/>
                <w:bCs/>
                <w:color w:val="000000"/>
                <w:sz w:val="18"/>
                <w:szCs w:val="18"/>
              </w:rPr>
            </w:pPr>
            <w:r>
              <w:rPr>
                <w:b/>
                <w:bCs/>
                <w:color w:val="000000"/>
                <w:sz w:val="18"/>
                <w:szCs w:val="18"/>
              </w:rPr>
              <w:t>7,162</w:t>
            </w:r>
          </w:p>
        </w:tc>
        <w:tc>
          <w:tcPr>
            <w:tcW w:w="1518" w:type="dxa"/>
            <w:tcBorders>
              <w:top w:val="single" w:sz="4" w:space="0" w:color="auto"/>
              <w:bottom w:val="single" w:sz="12" w:space="0" w:color="auto"/>
            </w:tcBorders>
            <w:shd w:val="clear" w:color="auto" w:fill="C2D69B"/>
            <w:noWrap/>
            <w:vAlign w:val="bottom"/>
            <w:hideMark/>
          </w:tcPr>
          <w:p w:rsidR="00305ECC" w:rsidRDefault="00305ECC" w:rsidP="00A15A72">
            <w:pPr>
              <w:jc w:val="right"/>
              <w:rPr>
                <w:b/>
                <w:bCs/>
                <w:color w:val="000000"/>
                <w:sz w:val="18"/>
                <w:szCs w:val="18"/>
              </w:rPr>
            </w:pPr>
            <w:r>
              <w:rPr>
                <w:b/>
                <w:bCs/>
                <w:color w:val="000000"/>
                <w:sz w:val="18"/>
                <w:szCs w:val="18"/>
              </w:rPr>
              <w:t>55,947</w:t>
            </w:r>
          </w:p>
        </w:tc>
      </w:tr>
    </w:tbl>
    <w:p w:rsidR="00171BF2"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98237B" w:rsidRDefault="0098237B"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FC67BB" w:rsidRPr="00FC67BB">
        <w:rPr>
          <w:b/>
          <w:bCs/>
          <w:color w:val="000000"/>
        </w:rPr>
        <w:t>July</w:t>
      </w:r>
      <w:r w:rsidR="00AF131B" w:rsidRPr="00AF131B">
        <w:rPr>
          <w:b/>
          <w:bCs/>
          <w:color w:val="000000"/>
        </w:rPr>
        <w:t xml:space="preserve"> </w:t>
      </w:r>
      <w:r w:rsidR="00DB056B">
        <w:rPr>
          <w:b/>
          <w:bCs/>
          <w:color w:val="000000"/>
        </w:rPr>
        <w:t>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718</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1.3</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718</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1,531</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2.7</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3,062</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3,423</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6.1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10,269</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4,045</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7.2</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16,180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5,970</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10.7</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29,850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15,195</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27.2</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91,170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9,416</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16.8</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65,912</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3,628</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6.5</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29,024</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1,365</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2.4</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12,285</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2,493</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4.5</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24,930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752</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1.3</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8,272</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1,071</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1.9</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12,852</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463</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0.8</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6,019</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1,952</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3.5</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27,328</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1,034</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1.8</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15,510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316</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5,056</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173</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2,941</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186</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3,348</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102</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1,938</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202</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4,040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322</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6,762</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70</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1,540</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39</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897</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34</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816</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43</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1,075</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23</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598</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34</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918</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67</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1,876</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8</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232</w:t>
            </w:r>
          </w:p>
        </w:tc>
      </w:tr>
      <w:tr w:rsidR="00DA62AC" w:rsidRPr="00EA5BAB" w:rsidTr="00A15A72">
        <w:trPr>
          <w:trHeight w:val="253"/>
        </w:trPr>
        <w:tc>
          <w:tcPr>
            <w:tcW w:w="1984" w:type="dxa"/>
            <w:tcBorders>
              <w:top w:val="nil"/>
              <w:left w:val="nil"/>
              <w:bottom w:val="nil"/>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349</w:t>
            </w:r>
          </w:p>
        </w:tc>
        <w:tc>
          <w:tcPr>
            <w:tcW w:w="2204"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10,470</w:t>
            </w:r>
          </w:p>
        </w:tc>
      </w:tr>
      <w:tr w:rsidR="00DA62AC" w:rsidRPr="00EA5BAB" w:rsidTr="00A15A72">
        <w:trPr>
          <w:trHeight w:val="266"/>
        </w:trPr>
        <w:tc>
          <w:tcPr>
            <w:tcW w:w="1984" w:type="dxa"/>
            <w:tcBorders>
              <w:top w:val="nil"/>
              <w:left w:val="nil"/>
              <w:bottom w:val="single" w:sz="12" w:space="0" w:color="auto"/>
              <w:right w:val="nil"/>
            </w:tcBorders>
            <w:shd w:val="clear" w:color="auto" w:fill="auto"/>
            <w:noWrap/>
            <w:vAlign w:val="bottom"/>
            <w:hideMark/>
          </w:tcPr>
          <w:p w:rsidR="00DA62AC" w:rsidRPr="00EA5BAB" w:rsidRDefault="00DA62AC"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923</w:t>
            </w:r>
          </w:p>
        </w:tc>
        <w:tc>
          <w:tcPr>
            <w:tcW w:w="2204" w:type="dxa"/>
            <w:tcBorders>
              <w:top w:val="nil"/>
              <w:left w:val="nil"/>
              <w:bottom w:val="single" w:sz="12" w:space="0" w:color="auto"/>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1.6</w:t>
            </w:r>
          </w:p>
        </w:tc>
        <w:tc>
          <w:tcPr>
            <w:tcW w:w="2149" w:type="dxa"/>
            <w:tcBorders>
              <w:top w:val="nil"/>
              <w:left w:val="nil"/>
              <w:bottom w:val="single" w:sz="12" w:space="0" w:color="auto"/>
              <w:right w:val="nil"/>
            </w:tcBorders>
            <w:shd w:val="clear" w:color="auto" w:fill="auto"/>
            <w:noWrap/>
            <w:vAlign w:val="bottom"/>
            <w:hideMark/>
          </w:tcPr>
          <w:p w:rsidR="00DA62AC" w:rsidRDefault="00DA62AC" w:rsidP="00A15A72">
            <w:pPr>
              <w:jc w:val="right"/>
              <w:rPr>
                <w:color w:val="000000"/>
                <w:sz w:val="16"/>
                <w:szCs w:val="16"/>
              </w:rPr>
            </w:pPr>
            <w:r>
              <w:rPr>
                <w:color w:val="000000"/>
                <w:sz w:val="16"/>
                <w:szCs w:val="16"/>
              </w:rPr>
              <w:t>28,613</w:t>
            </w:r>
          </w:p>
        </w:tc>
      </w:tr>
      <w:tr w:rsidR="00DA62AC" w:rsidRPr="00E676B0" w:rsidTr="00A15A72">
        <w:trPr>
          <w:trHeight w:val="253"/>
        </w:trPr>
        <w:tc>
          <w:tcPr>
            <w:tcW w:w="1984" w:type="dxa"/>
            <w:tcBorders>
              <w:top w:val="single" w:sz="12" w:space="0" w:color="auto"/>
              <w:left w:val="nil"/>
              <w:bottom w:val="nil"/>
              <w:right w:val="nil"/>
            </w:tcBorders>
            <w:shd w:val="clear" w:color="000000" w:fill="C2D69B"/>
            <w:noWrap/>
            <w:vAlign w:val="bottom"/>
            <w:hideMark/>
          </w:tcPr>
          <w:p w:rsidR="00DA62AC" w:rsidRPr="00E676B0" w:rsidRDefault="00DA62AC" w:rsidP="00581E6C">
            <w:pPr>
              <w:jc w:val="center"/>
              <w:rPr>
                <w:b/>
                <w:bCs/>
                <w:color w:val="000000"/>
                <w:sz w:val="16"/>
                <w:szCs w:val="16"/>
                <w:lang w:val="sw-KE" w:eastAsia="sw-KE"/>
              </w:rPr>
            </w:pPr>
            <w:r w:rsidRPr="00E676B0">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DA62AC" w:rsidRDefault="00DA62AC" w:rsidP="00A15A72">
            <w:pPr>
              <w:jc w:val="right"/>
              <w:rPr>
                <w:b/>
                <w:bCs/>
                <w:color w:val="000000"/>
                <w:sz w:val="16"/>
                <w:szCs w:val="16"/>
              </w:rPr>
            </w:pPr>
            <w:r>
              <w:rPr>
                <w:b/>
                <w:bCs/>
                <w:color w:val="000000"/>
                <w:sz w:val="16"/>
                <w:szCs w:val="16"/>
              </w:rPr>
              <w:t>55,947</w:t>
            </w:r>
          </w:p>
        </w:tc>
        <w:tc>
          <w:tcPr>
            <w:tcW w:w="2204" w:type="dxa"/>
            <w:tcBorders>
              <w:top w:val="single" w:sz="12" w:space="0" w:color="auto"/>
              <w:left w:val="nil"/>
              <w:bottom w:val="nil"/>
              <w:right w:val="nil"/>
            </w:tcBorders>
            <w:shd w:val="clear" w:color="000000" w:fill="C2D69B"/>
            <w:noWrap/>
            <w:vAlign w:val="bottom"/>
            <w:hideMark/>
          </w:tcPr>
          <w:p w:rsidR="00DA62AC" w:rsidRDefault="00DA62AC" w:rsidP="00A15A72">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DA62AC" w:rsidRDefault="00DA62AC" w:rsidP="00A15A72">
            <w:pPr>
              <w:jc w:val="right"/>
              <w:rPr>
                <w:b/>
                <w:bCs/>
                <w:color w:val="000000"/>
                <w:sz w:val="16"/>
                <w:szCs w:val="16"/>
              </w:rPr>
            </w:pPr>
            <w:r>
              <w:rPr>
                <w:b/>
                <w:bCs/>
                <w:color w:val="000000"/>
                <w:sz w:val="16"/>
                <w:szCs w:val="16"/>
              </w:rPr>
              <w:t>424,501</w:t>
            </w:r>
          </w:p>
        </w:tc>
      </w:tr>
      <w:tr w:rsidR="00DA62AC" w:rsidRPr="0054713E" w:rsidTr="00282331">
        <w:trPr>
          <w:trHeight w:val="253"/>
        </w:trPr>
        <w:tc>
          <w:tcPr>
            <w:tcW w:w="6172" w:type="dxa"/>
            <w:gridSpan w:val="3"/>
            <w:tcBorders>
              <w:top w:val="nil"/>
              <w:left w:val="nil"/>
              <w:bottom w:val="nil"/>
              <w:right w:val="nil"/>
            </w:tcBorders>
            <w:shd w:val="clear" w:color="000000" w:fill="C2D69B"/>
            <w:noWrap/>
            <w:vAlign w:val="bottom"/>
            <w:hideMark/>
          </w:tcPr>
          <w:p w:rsidR="00DA62AC" w:rsidRPr="00EA5BAB" w:rsidRDefault="00DA62AC" w:rsidP="00556B77">
            <w:pPr>
              <w:jc w:val="center"/>
              <w:rPr>
                <w:b/>
                <w:bCs/>
                <w:color w:val="000000"/>
                <w:sz w:val="16"/>
                <w:szCs w:val="16"/>
                <w:lang w:val="sw-KE" w:eastAsia="sw-KE"/>
              </w:rPr>
            </w:pPr>
            <w:r>
              <w:rPr>
                <w:b/>
                <w:bCs/>
                <w:color w:val="000000"/>
                <w:sz w:val="16"/>
                <w:szCs w:val="16"/>
                <w:lang w:eastAsia="sw-KE"/>
              </w:rPr>
              <w:t xml:space="preserve">Number of beds available in </w:t>
            </w:r>
            <w:r w:rsidRPr="003D054D">
              <w:rPr>
                <w:b/>
                <w:bCs/>
                <w:color w:val="000000"/>
                <w:sz w:val="16"/>
                <w:szCs w:val="16"/>
                <w:lang w:eastAsia="sw-KE"/>
              </w:rPr>
              <w:t>July</w:t>
            </w:r>
          </w:p>
        </w:tc>
        <w:tc>
          <w:tcPr>
            <w:tcW w:w="2149" w:type="dxa"/>
            <w:tcBorders>
              <w:top w:val="nil"/>
              <w:left w:val="nil"/>
              <w:bottom w:val="nil"/>
              <w:right w:val="nil"/>
            </w:tcBorders>
            <w:shd w:val="clear" w:color="000000" w:fill="C2D69B"/>
            <w:noWrap/>
            <w:vAlign w:val="bottom"/>
            <w:hideMark/>
          </w:tcPr>
          <w:p w:rsidR="00DA62AC" w:rsidRDefault="00DA62AC">
            <w:pPr>
              <w:jc w:val="right"/>
              <w:rPr>
                <w:b/>
                <w:bCs/>
                <w:color w:val="FF0000"/>
                <w:sz w:val="16"/>
                <w:szCs w:val="16"/>
              </w:rPr>
            </w:pPr>
            <w:r w:rsidRPr="00C926B4">
              <w:rPr>
                <w:b/>
                <w:bCs/>
                <w:sz w:val="16"/>
                <w:szCs w:val="16"/>
              </w:rPr>
              <w:t>520,397</w:t>
            </w:r>
          </w:p>
        </w:tc>
      </w:tr>
      <w:tr w:rsidR="00DA62AC"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DA62AC" w:rsidRPr="00EA5BAB" w:rsidRDefault="00DA62AC"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DA62AC" w:rsidRDefault="00DA62AC">
            <w:pPr>
              <w:jc w:val="right"/>
              <w:rPr>
                <w:b/>
                <w:bCs/>
                <w:color w:val="000000"/>
                <w:sz w:val="16"/>
                <w:szCs w:val="16"/>
              </w:rPr>
            </w:pPr>
            <w:r>
              <w:rPr>
                <w:b/>
                <w:bCs/>
                <w:color w:val="000000"/>
                <w:sz w:val="16"/>
                <w:szCs w:val="16"/>
              </w:rPr>
              <w:t>81.6</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572D23"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rPr>
                <w:b/>
                <w:bCs/>
                <w:color w:val="000000"/>
                <w:sz w:val="18"/>
                <w:szCs w:val="18"/>
              </w:rPr>
            </w:pPr>
            <w:r w:rsidRPr="00572D23">
              <w:rPr>
                <w:b/>
                <w:sz w:val="22"/>
                <w:szCs w:val="22"/>
              </w:rPr>
              <w:tab/>
            </w:r>
            <w:r w:rsidRPr="00572D23">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572D23" w:rsidRDefault="00D12040">
            <w:pPr>
              <w:jc w:val="right"/>
              <w:rPr>
                <w:b/>
                <w:color w:val="000000"/>
                <w:sz w:val="16"/>
                <w:szCs w:val="16"/>
              </w:rPr>
            </w:pPr>
            <w:r w:rsidRPr="00572D23">
              <w:rPr>
                <w:b/>
                <w:color w:val="000000"/>
                <w:sz w:val="16"/>
                <w:szCs w:val="16"/>
              </w:rPr>
              <w:t>2019</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23,052</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31,717</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40,938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52,417</w:t>
            </w:r>
          </w:p>
        </w:tc>
        <w:tc>
          <w:tcPr>
            <w:tcW w:w="1244"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46,133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28,918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34,175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39,119</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46,935</w:t>
            </w:r>
          </w:p>
        </w:tc>
        <w:tc>
          <w:tcPr>
            <w:tcW w:w="1244" w:type="dxa"/>
            <w:tcBorders>
              <w:top w:val="nil"/>
              <w:left w:val="nil"/>
              <w:bottom w:val="nil"/>
              <w:right w:val="nil"/>
            </w:tcBorders>
            <w:shd w:val="clear" w:color="auto" w:fill="auto"/>
            <w:noWrap/>
            <w:vAlign w:val="bottom"/>
            <w:hideMark/>
          </w:tcPr>
          <w:p w:rsidR="00D12040" w:rsidRPr="00684492" w:rsidRDefault="000746F9" w:rsidP="0098237B">
            <w:pPr>
              <w:jc w:val="right"/>
              <w:rPr>
                <w:color w:val="000000"/>
                <w:sz w:val="16"/>
                <w:szCs w:val="16"/>
              </w:rPr>
            </w:pPr>
            <w:r w:rsidRPr="00684492">
              <w:rPr>
                <w:color w:val="000000"/>
                <w:sz w:val="16"/>
                <w:szCs w:val="16"/>
              </w:rPr>
              <w:t>49,973</w:t>
            </w:r>
          </w:p>
        </w:tc>
      </w:tr>
      <w:tr w:rsidR="00D12040" w:rsidRPr="00684492" w:rsidTr="0098237B">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20,265</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29,058</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30,366</w:t>
            </w:r>
          </w:p>
        </w:tc>
        <w:tc>
          <w:tcPr>
            <w:tcW w:w="1410" w:type="dxa"/>
            <w:tcBorders>
              <w:top w:val="nil"/>
              <w:left w:val="nil"/>
              <w:bottom w:val="nil"/>
              <w:right w:val="nil"/>
            </w:tcBorders>
            <w:shd w:val="clear" w:color="auto" w:fill="auto"/>
            <w:noWrap/>
            <w:vAlign w:val="bottom"/>
            <w:hideMark/>
          </w:tcPr>
          <w:p w:rsidR="00D12040" w:rsidRPr="00684492" w:rsidRDefault="00D12040" w:rsidP="0098237B">
            <w:pPr>
              <w:jc w:val="right"/>
              <w:rPr>
                <w:color w:val="000000"/>
                <w:sz w:val="16"/>
                <w:szCs w:val="16"/>
              </w:rPr>
            </w:pPr>
            <w:r w:rsidRPr="00684492">
              <w:rPr>
                <w:color w:val="000000"/>
                <w:sz w:val="16"/>
                <w:szCs w:val="16"/>
              </w:rPr>
              <w:t>39,592</w:t>
            </w:r>
          </w:p>
        </w:tc>
        <w:tc>
          <w:tcPr>
            <w:tcW w:w="1244" w:type="dxa"/>
            <w:tcBorders>
              <w:top w:val="nil"/>
              <w:left w:val="nil"/>
              <w:bottom w:val="nil"/>
              <w:right w:val="nil"/>
            </w:tcBorders>
            <w:shd w:val="clear" w:color="auto" w:fill="auto"/>
            <w:noWrap/>
            <w:vAlign w:val="bottom"/>
            <w:hideMark/>
          </w:tcPr>
          <w:p w:rsidR="00D12040" w:rsidRPr="00684492" w:rsidRDefault="00760B6D" w:rsidP="0098237B">
            <w:pPr>
              <w:jc w:val="right"/>
              <w:rPr>
                <w:color w:val="000000"/>
                <w:sz w:val="16"/>
                <w:szCs w:val="16"/>
              </w:rPr>
            </w:pPr>
            <w:r w:rsidRPr="00760B6D">
              <w:rPr>
                <w:color w:val="000000"/>
                <w:sz w:val="16"/>
                <w:szCs w:val="16"/>
              </w:rPr>
              <w:t>33,883</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13,942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14,701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21,004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21,139</w:t>
            </w:r>
          </w:p>
        </w:tc>
        <w:tc>
          <w:tcPr>
            <w:tcW w:w="1244" w:type="dxa"/>
            <w:tcBorders>
              <w:top w:val="nil"/>
              <w:left w:val="nil"/>
              <w:bottom w:val="nil"/>
              <w:right w:val="nil"/>
            </w:tcBorders>
            <w:shd w:val="clear" w:color="auto" w:fill="auto"/>
            <w:noWrap/>
            <w:vAlign w:val="bottom"/>
            <w:hideMark/>
          </w:tcPr>
          <w:p w:rsidR="006755FC" w:rsidRPr="006755FC" w:rsidRDefault="006755FC" w:rsidP="0098237B">
            <w:pPr>
              <w:jc w:val="right"/>
              <w:rPr>
                <w:bCs/>
                <w:color w:val="000000"/>
                <w:sz w:val="16"/>
                <w:szCs w:val="16"/>
              </w:rPr>
            </w:pPr>
            <w:r w:rsidRPr="006755FC">
              <w:rPr>
                <w:bCs/>
                <w:color w:val="000000"/>
                <w:sz w:val="16"/>
                <w:szCs w:val="16"/>
              </w:rPr>
              <w:t>20,242</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11,501</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13,654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15,696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18,655</w:t>
            </w:r>
          </w:p>
        </w:tc>
        <w:tc>
          <w:tcPr>
            <w:tcW w:w="1244" w:type="dxa"/>
            <w:tcBorders>
              <w:top w:val="nil"/>
              <w:left w:val="nil"/>
              <w:bottom w:val="nil"/>
              <w:right w:val="nil"/>
            </w:tcBorders>
            <w:shd w:val="clear" w:color="auto" w:fill="auto"/>
            <w:noWrap/>
            <w:vAlign w:val="bottom"/>
            <w:hideMark/>
          </w:tcPr>
          <w:p w:rsidR="006755FC" w:rsidRPr="00684492" w:rsidRDefault="00AE20B7" w:rsidP="0098237B">
            <w:pPr>
              <w:jc w:val="right"/>
              <w:rPr>
                <w:color w:val="000000"/>
                <w:sz w:val="16"/>
                <w:szCs w:val="16"/>
              </w:rPr>
            </w:pPr>
            <w:r w:rsidRPr="00AE20B7">
              <w:rPr>
                <w:color w:val="000000"/>
                <w:sz w:val="16"/>
                <w:szCs w:val="16"/>
              </w:rPr>
              <w:t>15,640</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17,397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20,546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23,458</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37,235</w:t>
            </w:r>
          </w:p>
        </w:tc>
        <w:tc>
          <w:tcPr>
            <w:tcW w:w="1244" w:type="dxa"/>
            <w:tcBorders>
              <w:top w:val="nil"/>
              <w:left w:val="nil"/>
              <w:bottom w:val="nil"/>
              <w:right w:val="nil"/>
            </w:tcBorders>
            <w:shd w:val="clear" w:color="auto" w:fill="auto"/>
            <w:noWrap/>
            <w:vAlign w:val="bottom"/>
            <w:hideMark/>
          </w:tcPr>
          <w:p w:rsidR="006755FC" w:rsidRPr="00684492" w:rsidRDefault="00A7129A" w:rsidP="0098237B">
            <w:pPr>
              <w:jc w:val="right"/>
              <w:rPr>
                <w:color w:val="000000"/>
                <w:sz w:val="16"/>
                <w:szCs w:val="16"/>
              </w:rPr>
            </w:pPr>
            <w:r w:rsidRPr="00A7129A">
              <w:rPr>
                <w:color w:val="000000"/>
                <w:sz w:val="16"/>
                <w:szCs w:val="16"/>
              </w:rPr>
              <w:t>36,605</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28,163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37,553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41,034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53,087</w:t>
            </w:r>
          </w:p>
        </w:tc>
        <w:tc>
          <w:tcPr>
            <w:tcW w:w="1244" w:type="dxa"/>
            <w:tcBorders>
              <w:top w:val="nil"/>
              <w:left w:val="nil"/>
              <w:bottom w:val="nil"/>
              <w:right w:val="nil"/>
            </w:tcBorders>
            <w:shd w:val="clear" w:color="auto" w:fill="auto"/>
            <w:noWrap/>
            <w:vAlign w:val="bottom"/>
            <w:hideMark/>
          </w:tcPr>
          <w:p w:rsidR="006755FC" w:rsidRPr="00684492" w:rsidRDefault="00C926B4" w:rsidP="0098237B">
            <w:pPr>
              <w:jc w:val="right"/>
              <w:rPr>
                <w:color w:val="000000"/>
                <w:sz w:val="16"/>
                <w:szCs w:val="16"/>
              </w:rPr>
            </w:pPr>
            <w:r w:rsidRPr="00C926B4">
              <w:rPr>
                <w:color w:val="000000"/>
                <w:sz w:val="16"/>
                <w:szCs w:val="16"/>
              </w:rPr>
              <w:t>55,947</w:t>
            </w: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32,726</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42,484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51,937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56,861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27,014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32,765</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38,977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52,551</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25,422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44,169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43,470</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49,796</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25,914</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31,557</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36,363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39,713</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684492" w:rsidTr="0098237B">
        <w:trPr>
          <w:trHeight w:val="297"/>
        </w:trPr>
        <w:tc>
          <w:tcPr>
            <w:tcW w:w="1801" w:type="dxa"/>
            <w:tcBorders>
              <w:top w:val="nil"/>
              <w:left w:val="nil"/>
              <w:bottom w:val="nil"/>
              <w:right w:val="nil"/>
            </w:tcBorders>
            <w:shd w:val="clear" w:color="auto" w:fill="auto"/>
            <w:noWrap/>
            <w:vAlign w:val="bottom"/>
            <w:hideMark/>
          </w:tcPr>
          <w:p w:rsidR="006755FC" w:rsidRPr="0070457D" w:rsidRDefault="006755FC">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39,929</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43863</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51,112</w:t>
            </w:r>
          </w:p>
        </w:tc>
        <w:tc>
          <w:tcPr>
            <w:tcW w:w="1410"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r w:rsidRPr="00684492">
              <w:rPr>
                <w:color w:val="000000"/>
                <w:sz w:val="16"/>
                <w:szCs w:val="16"/>
              </w:rPr>
              <w:t>52,828</w:t>
            </w:r>
          </w:p>
        </w:tc>
        <w:tc>
          <w:tcPr>
            <w:tcW w:w="1244" w:type="dxa"/>
            <w:tcBorders>
              <w:top w:val="nil"/>
              <w:left w:val="nil"/>
              <w:bottom w:val="nil"/>
              <w:right w:val="nil"/>
            </w:tcBorders>
            <w:shd w:val="clear" w:color="auto" w:fill="auto"/>
            <w:noWrap/>
            <w:vAlign w:val="bottom"/>
            <w:hideMark/>
          </w:tcPr>
          <w:p w:rsidR="006755FC" w:rsidRPr="00684492" w:rsidRDefault="006755FC" w:rsidP="0098237B">
            <w:pPr>
              <w:jc w:val="right"/>
              <w:rPr>
                <w:color w:val="000000"/>
                <w:sz w:val="16"/>
                <w:szCs w:val="16"/>
              </w:rPr>
            </w:pPr>
          </w:p>
        </w:tc>
      </w:tr>
      <w:tr w:rsidR="006755FC" w:rsidRPr="00572D23" w:rsidTr="0098237B">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pPr>
              <w:rPr>
                <w:b/>
                <w:bCs/>
                <w:color w:val="000000"/>
                <w:sz w:val="18"/>
                <w:szCs w:val="18"/>
              </w:rPr>
            </w:pPr>
            <w:r w:rsidRPr="00572D23">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6755FC" w:rsidP="0098237B">
            <w:pPr>
              <w:jc w:val="right"/>
              <w:rPr>
                <w:b/>
                <w:color w:val="000000"/>
                <w:sz w:val="16"/>
                <w:szCs w:val="16"/>
              </w:rPr>
            </w:pPr>
            <w:r w:rsidRPr="00572D23">
              <w:rPr>
                <w:b/>
                <w:color w:val="000000"/>
                <w:sz w:val="16"/>
                <w:szCs w:val="16"/>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6755FC" w:rsidRPr="00572D23" w:rsidRDefault="00C926B4" w:rsidP="0098237B">
            <w:pPr>
              <w:jc w:val="right"/>
              <w:rPr>
                <w:b/>
                <w:color w:val="000000"/>
                <w:sz w:val="16"/>
                <w:szCs w:val="16"/>
              </w:rPr>
            </w:pPr>
            <w:r w:rsidRPr="00C926B4">
              <w:rPr>
                <w:b/>
                <w:color w:val="000000"/>
                <w:sz w:val="16"/>
                <w:szCs w:val="16"/>
              </w:rPr>
              <w:t>258,423</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F9C" w:rsidRDefault="00C05F9C">
      <w:r>
        <w:separator/>
      </w:r>
    </w:p>
  </w:endnote>
  <w:endnote w:type="continuationSeparator" w:id="0">
    <w:p w:rsidR="00C05F9C" w:rsidRDefault="00C05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AEE" w:rsidRDefault="00255AEE">
    <w:pPr>
      <w:pStyle w:val="Footer"/>
      <w:jc w:val="center"/>
    </w:pPr>
    <w:r>
      <w:fldChar w:fldCharType="begin"/>
    </w:r>
    <w:r>
      <w:instrText xml:space="preserve"> PAGE   \* MERGEFORMAT </w:instrText>
    </w:r>
    <w:r>
      <w:fldChar w:fldCharType="separate"/>
    </w:r>
    <w:r w:rsidR="00E62F02">
      <w:rPr>
        <w:noProof/>
      </w:rPr>
      <w:t>1</w:t>
    </w:r>
    <w:r>
      <w:rPr>
        <w:noProof/>
      </w:rPr>
      <w:fldChar w:fldCharType="end"/>
    </w:r>
  </w:p>
  <w:p w:rsidR="00255AEE" w:rsidRDefault="00255A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F9C" w:rsidRDefault="00C05F9C">
      <w:r>
        <w:separator/>
      </w:r>
    </w:p>
  </w:footnote>
  <w:footnote w:type="continuationSeparator" w:id="0">
    <w:p w:rsidR="00C05F9C" w:rsidRDefault="00C05F9C">
      <w:r>
        <w:continuationSeparator/>
      </w:r>
    </w:p>
  </w:footnote>
  <w:footnote w:id="1">
    <w:p w:rsidR="00255AEE" w:rsidRDefault="00255AEE"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255AEE" w:rsidRDefault="00255AEE">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5C"/>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6C6"/>
    <w:rsid w:val="00022D76"/>
    <w:rsid w:val="000230A4"/>
    <w:rsid w:val="00023FD8"/>
    <w:rsid w:val="0002440B"/>
    <w:rsid w:val="00025652"/>
    <w:rsid w:val="000262DF"/>
    <w:rsid w:val="00027371"/>
    <w:rsid w:val="00027595"/>
    <w:rsid w:val="00027EAA"/>
    <w:rsid w:val="00030C49"/>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114"/>
    <w:rsid w:val="00037BBE"/>
    <w:rsid w:val="00037DCB"/>
    <w:rsid w:val="000408D8"/>
    <w:rsid w:val="00040E26"/>
    <w:rsid w:val="000416FC"/>
    <w:rsid w:val="000417B0"/>
    <w:rsid w:val="00041CB7"/>
    <w:rsid w:val="0004206C"/>
    <w:rsid w:val="00042A23"/>
    <w:rsid w:val="000442BD"/>
    <w:rsid w:val="00044778"/>
    <w:rsid w:val="000453BD"/>
    <w:rsid w:val="00045822"/>
    <w:rsid w:val="0004584A"/>
    <w:rsid w:val="00045D12"/>
    <w:rsid w:val="00046373"/>
    <w:rsid w:val="00047039"/>
    <w:rsid w:val="00047105"/>
    <w:rsid w:val="0004799D"/>
    <w:rsid w:val="00047FFA"/>
    <w:rsid w:val="000500F7"/>
    <w:rsid w:val="00051558"/>
    <w:rsid w:val="000516C4"/>
    <w:rsid w:val="00051961"/>
    <w:rsid w:val="00052395"/>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7D5"/>
    <w:rsid w:val="00061996"/>
    <w:rsid w:val="000622A7"/>
    <w:rsid w:val="0006272F"/>
    <w:rsid w:val="00062F48"/>
    <w:rsid w:val="00063233"/>
    <w:rsid w:val="00063820"/>
    <w:rsid w:val="00064454"/>
    <w:rsid w:val="00064958"/>
    <w:rsid w:val="00064A77"/>
    <w:rsid w:val="00064A91"/>
    <w:rsid w:val="00065332"/>
    <w:rsid w:val="00065FA8"/>
    <w:rsid w:val="00066B32"/>
    <w:rsid w:val="000671A5"/>
    <w:rsid w:val="00067616"/>
    <w:rsid w:val="00067681"/>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1F8B"/>
    <w:rsid w:val="0008234C"/>
    <w:rsid w:val="000823D4"/>
    <w:rsid w:val="00082629"/>
    <w:rsid w:val="000826F5"/>
    <w:rsid w:val="0008397A"/>
    <w:rsid w:val="00083986"/>
    <w:rsid w:val="00083AF0"/>
    <w:rsid w:val="00083FF7"/>
    <w:rsid w:val="00085850"/>
    <w:rsid w:val="00085928"/>
    <w:rsid w:val="00085D7A"/>
    <w:rsid w:val="0008620A"/>
    <w:rsid w:val="00087576"/>
    <w:rsid w:val="000876AA"/>
    <w:rsid w:val="000903D9"/>
    <w:rsid w:val="00090E48"/>
    <w:rsid w:val="00091FB7"/>
    <w:rsid w:val="00092532"/>
    <w:rsid w:val="00093650"/>
    <w:rsid w:val="00093829"/>
    <w:rsid w:val="00093AB9"/>
    <w:rsid w:val="00093D16"/>
    <w:rsid w:val="00094862"/>
    <w:rsid w:val="00095AE8"/>
    <w:rsid w:val="00095E97"/>
    <w:rsid w:val="00096305"/>
    <w:rsid w:val="00096494"/>
    <w:rsid w:val="00096B0D"/>
    <w:rsid w:val="0009706D"/>
    <w:rsid w:val="000A081A"/>
    <w:rsid w:val="000A096F"/>
    <w:rsid w:val="000A10F0"/>
    <w:rsid w:val="000A1379"/>
    <w:rsid w:val="000A1714"/>
    <w:rsid w:val="000A1E54"/>
    <w:rsid w:val="000A20F7"/>
    <w:rsid w:val="000A2307"/>
    <w:rsid w:val="000A2719"/>
    <w:rsid w:val="000A280D"/>
    <w:rsid w:val="000A299A"/>
    <w:rsid w:val="000A29D1"/>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8F3"/>
    <w:rsid w:val="00102ECC"/>
    <w:rsid w:val="00102F24"/>
    <w:rsid w:val="00102FF7"/>
    <w:rsid w:val="001030C5"/>
    <w:rsid w:val="00103579"/>
    <w:rsid w:val="00103B96"/>
    <w:rsid w:val="00103D73"/>
    <w:rsid w:val="00104DD8"/>
    <w:rsid w:val="001050FA"/>
    <w:rsid w:val="00105129"/>
    <w:rsid w:val="00105466"/>
    <w:rsid w:val="00105BD5"/>
    <w:rsid w:val="00106904"/>
    <w:rsid w:val="00106D7C"/>
    <w:rsid w:val="00106E33"/>
    <w:rsid w:val="00107867"/>
    <w:rsid w:val="00107DD4"/>
    <w:rsid w:val="0011016C"/>
    <w:rsid w:val="00110AB9"/>
    <w:rsid w:val="00110C0A"/>
    <w:rsid w:val="0011108D"/>
    <w:rsid w:val="00111B22"/>
    <w:rsid w:val="00112026"/>
    <w:rsid w:val="001124E5"/>
    <w:rsid w:val="00112709"/>
    <w:rsid w:val="001129AA"/>
    <w:rsid w:val="00113CC2"/>
    <w:rsid w:val="00113E8D"/>
    <w:rsid w:val="00114606"/>
    <w:rsid w:val="00114BC3"/>
    <w:rsid w:val="00114F60"/>
    <w:rsid w:val="00115524"/>
    <w:rsid w:val="00115EA8"/>
    <w:rsid w:val="00117480"/>
    <w:rsid w:val="00117AA5"/>
    <w:rsid w:val="00121B4A"/>
    <w:rsid w:val="001224C9"/>
    <w:rsid w:val="00123079"/>
    <w:rsid w:val="001230AF"/>
    <w:rsid w:val="00123980"/>
    <w:rsid w:val="00123C88"/>
    <w:rsid w:val="00124C7C"/>
    <w:rsid w:val="001254C4"/>
    <w:rsid w:val="00127053"/>
    <w:rsid w:val="001306B2"/>
    <w:rsid w:val="0013086A"/>
    <w:rsid w:val="00130A58"/>
    <w:rsid w:val="00130FCD"/>
    <w:rsid w:val="00131433"/>
    <w:rsid w:val="001327CA"/>
    <w:rsid w:val="00132C4D"/>
    <w:rsid w:val="0013317C"/>
    <w:rsid w:val="00133211"/>
    <w:rsid w:val="0013325D"/>
    <w:rsid w:val="00133F60"/>
    <w:rsid w:val="0013442E"/>
    <w:rsid w:val="00134931"/>
    <w:rsid w:val="0013506B"/>
    <w:rsid w:val="0013553E"/>
    <w:rsid w:val="001356E0"/>
    <w:rsid w:val="00135A12"/>
    <w:rsid w:val="001360EA"/>
    <w:rsid w:val="0013685D"/>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5DB5"/>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818"/>
    <w:rsid w:val="00163B5C"/>
    <w:rsid w:val="00163FE6"/>
    <w:rsid w:val="00163FEA"/>
    <w:rsid w:val="00165B34"/>
    <w:rsid w:val="00165B82"/>
    <w:rsid w:val="001668C4"/>
    <w:rsid w:val="0016718D"/>
    <w:rsid w:val="00167962"/>
    <w:rsid w:val="001706B0"/>
    <w:rsid w:val="00170A0F"/>
    <w:rsid w:val="001711D8"/>
    <w:rsid w:val="00171BF2"/>
    <w:rsid w:val="0017219C"/>
    <w:rsid w:val="001727B1"/>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901"/>
    <w:rsid w:val="00184AAE"/>
    <w:rsid w:val="00185449"/>
    <w:rsid w:val="001857E3"/>
    <w:rsid w:val="00185CD8"/>
    <w:rsid w:val="00185D21"/>
    <w:rsid w:val="00185DB5"/>
    <w:rsid w:val="00186AB2"/>
    <w:rsid w:val="0018725B"/>
    <w:rsid w:val="001877B0"/>
    <w:rsid w:val="001879A5"/>
    <w:rsid w:val="001913E5"/>
    <w:rsid w:val="0019162C"/>
    <w:rsid w:val="00192102"/>
    <w:rsid w:val="00192436"/>
    <w:rsid w:val="00192874"/>
    <w:rsid w:val="001929A1"/>
    <w:rsid w:val="0019327B"/>
    <w:rsid w:val="0019377A"/>
    <w:rsid w:val="00194568"/>
    <w:rsid w:val="001945CA"/>
    <w:rsid w:val="00194A2B"/>
    <w:rsid w:val="001964F1"/>
    <w:rsid w:val="00196F00"/>
    <w:rsid w:val="00197D5D"/>
    <w:rsid w:val="00197DC7"/>
    <w:rsid w:val="00197F4F"/>
    <w:rsid w:val="001A0419"/>
    <w:rsid w:val="001A07E2"/>
    <w:rsid w:val="001A0B1B"/>
    <w:rsid w:val="001A0C56"/>
    <w:rsid w:val="001A1787"/>
    <w:rsid w:val="001A1C55"/>
    <w:rsid w:val="001A2181"/>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2EA3"/>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692"/>
    <w:rsid w:val="001C6955"/>
    <w:rsid w:val="001C6FBD"/>
    <w:rsid w:val="001C72BD"/>
    <w:rsid w:val="001C793B"/>
    <w:rsid w:val="001D0692"/>
    <w:rsid w:val="001D0FFD"/>
    <w:rsid w:val="001D1786"/>
    <w:rsid w:val="001D1C47"/>
    <w:rsid w:val="001D2823"/>
    <w:rsid w:val="001D3B6A"/>
    <w:rsid w:val="001D3FB5"/>
    <w:rsid w:val="001D54AE"/>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78A"/>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25C"/>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C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051"/>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AEE"/>
    <w:rsid w:val="00255B8B"/>
    <w:rsid w:val="00255C7C"/>
    <w:rsid w:val="002579F7"/>
    <w:rsid w:val="002602E5"/>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3D02"/>
    <w:rsid w:val="00274275"/>
    <w:rsid w:val="002745BA"/>
    <w:rsid w:val="0027481B"/>
    <w:rsid w:val="00274C8A"/>
    <w:rsid w:val="00274D02"/>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3B5"/>
    <w:rsid w:val="00282C36"/>
    <w:rsid w:val="0028450C"/>
    <w:rsid w:val="002845F2"/>
    <w:rsid w:val="00284BEA"/>
    <w:rsid w:val="002863C2"/>
    <w:rsid w:val="0028640C"/>
    <w:rsid w:val="0028677A"/>
    <w:rsid w:val="002870FA"/>
    <w:rsid w:val="00287F94"/>
    <w:rsid w:val="002905F7"/>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190A"/>
    <w:rsid w:val="002B1D8E"/>
    <w:rsid w:val="002B21AE"/>
    <w:rsid w:val="002B2487"/>
    <w:rsid w:val="002B267F"/>
    <w:rsid w:val="002B2838"/>
    <w:rsid w:val="002B307F"/>
    <w:rsid w:val="002B33E1"/>
    <w:rsid w:val="002B431A"/>
    <w:rsid w:val="002B4514"/>
    <w:rsid w:val="002B56E6"/>
    <w:rsid w:val="002B612D"/>
    <w:rsid w:val="002B6657"/>
    <w:rsid w:val="002B7A39"/>
    <w:rsid w:val="002C0129"/>
    <w:rsid w:val="002C02D0"/>
    <w:rsid w:val="002C05A1"/>
    <w:rsid w:val="002C0DB1"/>
    <w:rsid w:val="002C0FB4"/>
    <w:rsid w:val="002C10EE"/>
    <w:rsid w:val="002C1450"/>
    <w:rsid w:val="002C1973"/>
    <w:rsid w:val="002C2119"/>
    <w:rsid w:val="002C214A"/>
    <w:rsid w:val="002C29A6"/>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9CD"/>
    <w:rsid w:val="002F1F07"/>
    <w:rsid w:val="002F3849"/>
    <w:rsid w:val="002F44D1"/>
    <w:rsid w:val="002F4C4B"/>
    <w:rsid w:val="002F569E"/>
    <w:rsid w:val="002F5C3A"/>
    <w:rsid w:val="002F6336"/>
    <w:rsid w:val="002F66B0"/>
    <w:rsid w:val="002F6AAD"/>
    <w:rsid w:val="002F6AE3"/>
    <w:rsid w:val="002F7FAC"/>
    <w:rsid w:val="00301E73"/>
    <w:rsid w:val="00302EDC"/>
    <w:rsid w:val="00303A79"/>
    <w:rsid w:val="00303EEE"/>
    <w:rsid w:val="003043BF"/>
    <w:rsid w:val="0030494E"/>
    <w:rsid w:val="00304E9F"/>
    <w:rsid w:val="00304F01"/>
    <w:rsid w:val="003050B5"/>
    <w:rsid w:val="00305ECC"/>
    <w:rsid w:val="00305F2F"/>
    <w:rsid w:val="00306351"/>
    <w:rsid w:val="003066FA"/>
    <w:rsid w:val="00306D47"/>
    <w:rsid w:val="0031070D"/>
    <w:rsid w:val="00310746"/>
    <w:rsid w:val="00310904"/>
    <w:rsid w:val="003112DB"/>
    <w:rsid w:val="00311561"/>
    <w:rsid w:val="003116EB"/>
    <w:rsid w:val="00311842"/>
    <w:rsid w:val="00311C8F"/>
    <w:rsid w:val="0031262A"/>
    <w:rsid w:val="00312776"/>
    <w:rsid w:val="00312A56"/>
    <w:rsid w:val="00312C33"/>
    <w:rsid w:val="00312E50"/>
    <w:rsid w:val="00312F59"/>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1F9F"/>
    <w:rsid w:val="00332C0E"/>
    <w:rsid w:val="0033311A"/>
    <w:rsid w:val="0033327A"/>
    <w:rsid w:val="003335FE"/>
    <w:rsid w:val="00334D7B"/>
    <w:rsid w:val="003352CD"/>
    <w:rsid w:val="003361A9"/>
    <w:rsid w:val="003367C5"/>
    <w:rsid w:val="00336A67"/>
    <w:rsid w:val="00336ABD"/>
    <w:rsid w:val="00336F73"/>
    <w:rsid w:val="003377BB"/>
    <w:rsid w:val="00337B1B"/>
    <w:rsid w:val="00337BFA"/>
    <w:rsid w:val="00340F2E"/>
    <w:rsid w:val="003411F3"/>
    <w:rsid w:val="0034171A"/>
    <w:rsid w:val="00341916"/>
    <w:rsid w:val="003422A4"/>
    <w:rsid w:val="00342C9E"/>
    <w:rsid w:val="00342CE2"/>
    <w:rsid w:val="003430A9"/>
    <w:rsid w:val="00343580"/>
    <w:rsid w:val="00343795"/>
    <w:rsid w:val="00343FAA"/>
    <w:rsid w:val="003446F5"/>
    <w:rsid w:val="003449DB"/>
    <w:rsid w:val="00344A71"/>
    <w:rsid w:val="00344CE8"/>
    <w:rsid w:val="00344F3C"/>
    <w:rsid w:val="003457E0"/>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5FD3"/>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855"/>
    <w:rsid w:val="00383CDF"/>
    <w:rsid w:val="00383EC4"/>
    <w:rsid w:val="003847D4"/>
    <w:rsid w:val="00384ED2"/>
    <w:rsid w:val="003851CD"/>
    <w:rsid w:val="00385595"/>
    <w:rsid w:val="00385F95"/>
    <w:rsid w:val="003901BC"/>
    <w:rsid w:val="00390730"/>
    <w:rsid w:val="00391418"/>
    <w:rsid w:val="00392020"/>
    <w:rsid w:val="00392021"/>
    <w:rsid w:val="003920AB"/>
    <w:rsid w:val="0039230A"/>
    <w:rsid w:val="0039293A"/>
    <w:rsid w:val="0039402C"/>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6ECD"/>
    <w:rsid w:val="003A7085"/>
    <w:rsid w:val="003A70A2"/>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5B2D"/>
    <w:rsid w:val="003C630B"/>
    <w:rsid w:val="003C6720"/>
    <w:rsid w:val="003C7290"/>
    <w:rsid w:val="003C7815"/>
    <w:rsid w:val="003C796A"/>
    <w:rsid w:val="003D037B"/>
    <w:rsid w:val="003D054D"/>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84"/>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2ED5"/>
    <w:rsid w:val="003F30DC"/>
    <w:rsid w:val="003F320C"/>
    <w:rsid w:val="003F33B9"/>
    <w:rsid w:val="003F3804"/>
    <w:rsid w:val="003F45D0"/>
    <w:rsid w:val="003F4657"/>
    <w:rsid w:val="003F47BC"/>
    <w:rsid w:val="003F5144"/>
    <w:rsid w:val="003F5715"/>
    <w:rsid w:val="00400051"/>
    <w:rsid w:val="00400297"/>
    <w:rsid w:val="0040128E"/>
    <w:rsid w:val="004018DE"/>
    <w:rsid w:val="00401D0C"/>
    <w:rsid w:val="004020C6"/>
    <w:rsid w:val="00402A44"/>
    <w:rsid w:val="00403160"/>
    <w:rsid w:val="00403E43"/>
    <w:rsid w:val="0040402E"/>
    <w:rsid w:val="004045BB"/>
    <w:rsid w:val="00405424"/>
    <w:rsid w:val="0040580D"/>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17D24"/>
    <w:rsid w:val="00417F4E"/>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C45"/>
    <w:rsid w:val="00431E5E"/>
    <w:rsid w:val="00433447"/>
    <w:rsid w:val="0043390D"/>
    <w:rsid w:val="00433E51"/>
    <w:rsid w:val="00433F9C"/>
    <w:rsid w:val="004343B6"/>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526"/>
    <w:rsid w:val="00456F40"/>
    <w:rsid w:val="0045765D"/>
    <w:rsid w:val="00457E07"/>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A64"/>
    <w:rsid w:val="00470CED"/>
    <w:rsid w:val="00471274"/>
    <w:rsid w:val="004714CC"/>
    <w:rsid w:val="00472AAE"/>
    <w:rsid w:val="00472DFE"/>
    <w:rsid w:val="004730B8"/>
    <w:rsid w:val="004741D4"/>
    <w:rsid w:val="00474385"/>
    <w:rsid w:val="00474825"/>
    <w:rsid w:val="0047490E"/>
    <w:rsid w:val="00475543"/>
    <w:rsid w:val="00476881"/>
    <w:rsid w:val="004769A5"/>
    <w:rsid w:val="00476E0F"/>
    <w:rsid w:val="00477CA8"/>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0CDB"/>
    <w:rsid w:val="00492A3E"/>
    <w:rsid w:val="00492B91"/>
    <w:rsid w:val="00493509"/>
    <w:rsid w:val="00493D85"/>
    <w:rsid w:val="00493E0D"/>
    <w:rsid w:val="0049479D"/>
    <w:rsid w:val="004951A6"/>
    <w:rsid w:val="004956A3"/>
    <w:rsid w:val="0049621A"/>
    <w:rsid w:val="004963FF"/>
    <w:rsid w:val="004976CD"/>
    <w:rsid w:val="004979C3"/>
    <w:rsid w:val="00497A29"/>
    <w:rsid w:val="004A0883"/>
    <w:rsid w:val="004A097B"/>
    <w:rsid w:val="004A0A73"/>
    <w:rsid w:val="004A14A7"/>
    <w:rsid w:val="004A1A78"/>
    <w:rsid w:val="004A1BA2"/>
    <w:rsid w:val="004A1F58"/>
    <w:rsid w:val="004A23D8"/>
    <w:rsid w:val="004A26BC"/>
    <w:rsid w:val="004A2810"/>
    <w:rsid w:val="004A2D12"/>
    <w:rsid w:val="004A2D5D"/>
    <w:rsid w:val="004A2E58"/>
    <w:rsid w:val="004A352E"/>
    <w:rsid w:val="004A422E"/>
    <w:rsid w:val="004A42DA"/>
    <w:rsid w:val="004A4405"/>
    <w:rsid w:val="004A49C8"/>
    <w:rsid w:val="004A4E1F"/>
    <w:rsid w:val="004A5C0A"/>
    <w:rsid w:val="004A6191"/>
    <w:rsid w:val="004A66D3"/>
    <w:rsid w:val="004A70A9"/>
    <w:rsid w:val="004A75DE"/>
    <w:rsid w:val="004A777F"/>
    <w:rsid w:val="004A7814"/>
    <w:rsid w:val="004B1C3B"/>
    <w:rsid w:val="004B23DF"/>
    <w:rsid w:val="004B257B"/>
    <w:rsid w:val="004B2761"/>
    <w:rsid w:val="004B290A"/>
    <w:rsid w:val="004B2A6A"/>
    <w:rsid w:val="004B2C36"/>
    <w:rsid w:val="004B3689"/>
    <w:rsid w:val="004B4305"/>
    <w:rsid w:val="004B552C"/>
    <w:rsid w:val="004B5A29"/>
    <w:rsid w:val="004B5DA4"/>
    <w:rsid w:val="004B6A10"/>
    <w:rsid w:val="004B72D3"/>
    <w:rsid w:val="004B73B9"/>
    <w:rsid w:val="004B7568"/>
    <w:rsid w:val="004B75E8"/>
    <w:rsid w:val="004B7A71"/>
    <w:rsid w:val="004C0890"/>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0E2E"/>
    <w:rsid w:val="004D1D8B"/>
    <w:rsid w:val="004D1FEB"/>
    <w:rsid w:val="004D210E"/>
    <w:rsid w:val="004D3489"/>
    <w:rsid w:val="004D3C51"/>
    <w:rsid w:val="004D471E"/>
    <w:rsid w:val="004D5ED0"/>
    <w:rsid w:val="004D7142"/>
    <w:rsid w:val="004D724F"/>
    <w:rsid w:val="004E092E"/>
    <w:rsid w:val="004E0A5A"/>
    <w:rsid w:val="004E1266"/>
    <w:rsid w:val="004E198B"/>
    <w:rsid w:val="004E2295"/>
    <w:rsid w:val="004E24A9"/>
    <w:rsid w:val="004E2E53"/>
    <w:rsid w:val="004E33C5"/>
    <w:rsid w:val="004E3FE5"/>
    <w:rsid w:val="004E447B"/>
    <w:rsid w:val="004E459E"/>
    <w:rsid w:val="004E4647"/>
    <w:rsid w:val="004E4B20"/>
    <w:rsid w:val="004E4BE8"/>
    <w:rsid w:val="004E4C9F"/>
    <w:rsid w:val="004E52B9"/>
    <w:rsid w:val="004E6A1C"/>
    <w:rsid w:val="004E6B4C"/>
    <w:rsid w:val="004E6E7A"/>
    <w:rsid w:val="004E6ED7"/>
    <w:rsid w:val="004E71DD"/>
    <w:rsid w:val="004F046C"/>
    <w:rsid w:val="004F0682"/>
    <w:rsid w:val="004F12C1"/>
    <w:rsid w:val="004F12C4"/>
    <w:rsid w:val="004F1828"/>
    <w:rsid w:val="004F1E71"/>
    <w:rsid w:val="004F2161"/>
    <w:rsid w:val="004F2A6C"/>
    <w:rsid w:val="004F2D3B"/>
    <w:rsid w:val="004F3005"/>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AF5"/>
    <w:rsid w:val="00500C18"/>
    <w:rsid w:val="00501618"/>
    <w:rsid w:val="00501D7B"/>
    <w:rsid w:val="00501F64"/>
    <w:rsid w:val="0050291A"/>
    <w:rsid w:val="00502A67"/>
    <w:rsid w:val="005049DC"/>
    <w:rsid w:val="00504BB9"/>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43"/>
    <w:rsid w:val="00522BC4"/>
    <w:rsid w:val="00522DB6"/>
    <w:rsid w:val="00522EAA"/>
    <w:rsid w:val="00523068"/>
    <w:rsid w:val="005231A5"/>
    <w:rsid w:val="00523A34"/>
    <w:rsid w:val="005240D3"/>
    <w:rsid w:val="0052477F"/>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4713E"/>
    <w:rsid w:val="00547901"/>
    <w:rsid w:val="005506FD"/>
    <w:rsid w:val="00550714"/>
    <w:rsid w:val="0055211B"/>
    <w:rsid w:val="00552691"/>
    <w:rsid w:val="00552F6A"/>
    <w:rsid w:val="005531A8"/>
    <w:rsid w:val="00553C06"/>
    <w:rsid w:val="00553EA0"/>
    <w:rsid w:val="005541A1"/>
    <w:rsid w:val="005545D0"/>
    <w:rsid w:val="00554FAF"/>
    <w:rsid w:val="0055525B"/>
    <w:rsid w:val="00555555"/>
    <w:rsid w:val="00555608"/>
    <w:rsid w:val="00555E56"/>
    <w:rsid w:val="00556B77"/>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859"/>
    <w:rsid w:val="00567985"/>
    <w:rsid w:val="005700FC"/>
    <w:rsid w:val="00570317"/>
    <w:rsid w:val="00570690"/>
    <w:rsid w:val="00571315"/>
    <w:rsid w:val="00571E62"/>
    <w:rsid w:val="0057269F"/>
    <w:rsid w:val="0057281A"/>
    <w:rsid w:val="005729CB"/>
    <w:rsid w:val="00572D23"/>
    <w:rsid w:val="00572E17"/>
    <w:rsid w:val="0057309E"/>
    <w:rsid w:val="005732BD"/>
    <w:rsid w:val="005737DF"/>
    <w:rsid w:val="0057386A"/>
    <w:rsid w:val="00573A02"/>
    <w:rsid w:val="00573D22"/>
    <w:rsid w:val="00575346"/>
    <w:rsid w:val="00575540"/>
    <w:rsid w:val="00575E3C"/>
    <w:rsid w:val="005764FC"/>
    <w:rsid w:val="00576930"/>
    <w:rsid w:val="00576EA8"/>
    <w:rsid w:val="00577266"/>
    <w:rsid w:val="00577695"/>
    <w:rsid w:val="005814CA"/>
    <w:rsid w:val="005816B6"/>
    <w:rsid w:val="00581E6C"/>
    <w:rsid w:val="00582D5F"/>
    <w:rsid w:val="00583282"/>
    <w:rsid w:val="00583DDD"/>
    <w:rsid w:val="005846C6"/>
    <w:rsid w:val="00584741"/>
    <w:rsid w:val="00584784"/>
    <w:rsid w:val="00584ADF"/>
    <w:rsid w:val="00584C6B"/>
    <w:rsid w:val="00585044"/>
    <w:rsid w:val="00585DBC"/>
    <w:rsid w:val="00586424"/>
    <w:rsid w:val="0058651A"/>
    <w:rsid w:val="00586D0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4458"/>
    <w:rsid w:val="005A6347"/>
    <w:rsid w:val="005A6997"/>
    <w:rsid w:val="005A7031"/>
    <w:rsid w:val="005A7F23"/>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B36"/>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CA7"/>
    <w:rsid w:val="005E6D11"/>
    <w:rsid w:val="005E7903"/>
    <w:rsid w:val="005E7AE2"/>
    <w:rsid w:val="005E7CD8"/>
    <w:rsid w:val="005E7D33"/>
    <w:rsid w:val="005F06F5"/>
    <w:rsid w:val="005F19AD"/>
    <w:rsid w:val="005F1CE9"/>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A4F"/>
    <w:rsid w:val="005F7DCB"/>
    <w:rsid w:val="005F7DF1"/>
    <w:rsid w:val="00600D77"/>
    <w:rsid w:val="00600DC2"/>
    <w:rsid w:val="0060163C"/>
    <w:rsid w:val="00602865"/>
    <w:rsid w:val="006028F0"/>
    <w:rsid w:val="00603C9C"/>
    <w:rsid w:val="00603E86"/>
    <w:rsid w:val="00603EB2"/>
    <w:rsid w:val="006053FB"/>
    <w:rsid w:val="00605416"/>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579"/>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369B"/>
    <w:rsid w:val="00644004"/>
    <w:rsid w:val="00644170"/>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5B5"/>
    <w:rsid w:val="00654797"/>
    <w:rsid w:val="006552F6"/>
    <w:rsid w:val="00655853"/>
    <w:rsid w:val="00655DCA"/>
    <w:rsid w:val="00656CA6"/>
    <w:rsid w:val="00656EDD"/>
    <w:rsid w:val="0065714D"/>
    <w:rsid w:val="00657479"/>
    <w:rsid w:val="006574CE"/>
    <w:rsid w:val="0065754A"/>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55FC"/>
    <w:rsid w:val="00676FDD"/>
    <w:rsid w:val="00677767"/>
    <w:rsid w:val="00677BC1"/>
    <w:rsid w:val="00681263"/>
    <w:rsid w:val="006819A2"/>
    <w:rsid w:val="00682452"/>
    <w:rsid w:val="00682A7E"/>
    <w:rsid w:val="00682EFE"/>
    <w:rsid w:val="006839A0"/>
    <w:rsid w:val="00683D64"/>
    <w:rsid w:val="00683DA0"/>
    <w:rsid w:val="00684492"/>
    <w:rsid w:val="006849AA"/>
    <w:rsid w:val="00684A5E"/>
    <w:rsid w:val="00684E53"/>
    <w:rsid w:val="00684F1A"/>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06F"/>
    <w:rsid w:val="006B1E5B"/>
    <w:rsid w:val="006B2B46"/>
    <w:rsid w:val="006B2ECB"/>
    <w:rsid w:val="006B2ECF"/>
    <w:rsid w:val="006B3293"/>
    <w:rsid w:val="006B45EC"/>
    <w:rsid w:val="006B4BF2"/>
    <w:rsid w:val="006B5C1A"/>
    <w:rsid w:val="006B6E29"/>
    <w:rsid w:val="006C0037"/>
    <w:rsid w:val="006C0651"/>
    <w:rsid w:val="006C0E36"/>
    <w:rsid w:val="006C12B4"/>
    <w:rsid w:val="006C187B"/>
    <w:rsid w:val="006C19E6"/>
    <w:rsid w:val="006C1D48"/>
    <w:rsid w:val="006C1ED8"/>
    <w:rsid w:val="006C21C1"/>
    <w:rsid w:val="006C23DA"/>
    <w:rsid w:val="006C26E0"/>
    <w:rsid w:val="006C27C6"/>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5FD2"/>
    <w:rsid w:val="006E7557"/>
    <w:rsid w:val="006E799B"/>
    <w:rsid w:val="006E7A63"/>
    <w:rsid w:val="006E7BAF"/>
    <w:rsid w:val="006F0581"/>
    <w:rsid w:val="006F0E22"/>
    <w:rsid w:val="006F1A0F"/>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AF0"/>
    <w:rsid w:val="00712F7D"/>
    <w:rsid w:val="00713416"/>
    <w:rsid w:val="00714141"/>
    <w:rsid w:val="007142A3"/>
    <w:rsid w:val="00714FF2"/>
    <w:rsid w:val="00715222"/>
    <w:rsid w:val="00715488"/>
    <w:rsid w:val="00715757"/>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7B8"/>
    <w:rsid w:val="00753817"/>
    <w:rsid w:val="0075409C"/>
    <w:rsid w:val="00754704"/>
    <w:rsid w:val="00754C5F"/>
    <w:rsid w:val="007557F5"/>
    <w:rsid w:val="0075727B"/>
    <w:rsid w:val="00757A57"/>
    <w:rsid w:val="007606DF"/>
    <w:rsid w:val="00760757"/>
    <w:rsid w:val="00760781"/>
    <w:rsid w:val="007607DB"/>
    <w:rsid w:val="00760B6D"/>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4F12"/>
    <w:rsid w:val="00775597"/>
    <w:rsid w:val="00775AC2"/>
    <w:rsid w:val="00775B58"/>
    <w:rsid w:val="00775FA2"/>
    <w:rsid w:val="00776211"/>
    <w:rsid w:val="007776C2"/>
    <w:rsid w:val="00780BE7"/>
    <w:rsid w:val="00780D1E"/>
    <w:rsid w:val="007812AA"/>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6FA"/>
    <w:rsid w:val="00796826"/>
    <w:rsid w:val="00796B4A"/>
    <w:rsid w:val="00796C9A"/>
    <w:rsid w:val="00797016"/>
    <w:rsid w:val="007A0052"/>
    <w:rsid w:val="007A0141"/>
    <w:rsid w:val="007A0A5D"/>
    <w:rsid w:val="007A1219"/>
    <w:rsid w:val="007A124D"/>
    <w:rsid w:val="007A1308"/>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6EBE"/>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55B"/>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681C"/>
    <w:rsid w:val="00817BFC"/>
    <w:rsid w:val="00817E2F"/>
    <w:rsid w:val="00817FBE"/>
    <w:rsid w:val="00820925"/>
    <w:rsid w:val="00820CAE"/>
    <w:rsid w:val="0082144F"/>
    <w:rsid w:val="00821638"/>
    <w:rsid w:val="00821813"/>
    <w:rsid w:val="00821A2C"/>
    <w:rsid w:val="00823147"/>
    <w:rsid w:val="00823BE7"/>
    <w:rsid w:val="00824984"/>
    <w:rsid w:val="00824C77"/>
    <w:rsid w:val="00824FCF"/>
    <w:rsid w:val="008251B1"/>
    <w:rsid w:val="00826A60"/>
    <w:rsid w:val="00826B8A"/>
    <w:rsid w:val="008272BC"/>
    <w:rsid w:val="0082770A"/>
    <w:rsid w:val="00827F7C"/>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40D6"/>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577"/>
    <w:rsid w:val="008649A5"/>
    <w:rsid w:val="00864EDC"/>
    <w:rsid w:val="00866294"/>
    <w:rsid w:val="008666D7"/>
    <w:rsid w:val="00866F2C"/>
    <w:rsid w:val="00867714"/>
    <w:rsid w:val="00867CC4"/>
    <w:rsid w:val="008707C1"/>
    <w:rsid w:val="00871D8C"/>
    <w:rsid w:val="008720E4"/>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0308"/>
    <w:rsid w:val="008914EC"/>
    <w:rsid w:val="008915C8"/>
    <w:rsid w:val="00891A36"/>
    <w:rsid w:val="00893417"/>
    <w:rsid w:val="00893729"/>
    <w:rsid w:val="0089436E"/>
    <w:rsid w:val="00894AC7"/>
    <w:rsid w:val="00894D56"/>
    <w:rsid w:val="00895C54"/>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32A"/>
    <w:rsid w:val="008B04A8"/>
    <w:rsid w:val="008B0775"/>
    <w:rsid w:val="008B0B25"/>
    <w:rsid w:val="008B0D79"/>
    <w:rsid w:val="008B13B0"/>
    <w:rsid w:val="008B1584"/>
    <w:rsid w:val="008B1994"/>
    <w:rsid w:val="008B2DE4"/>
    <w:rsid w:val="008B2E5D"/>
    <w:rsid w:val="008B3560"/>
    <w:rsid w:val="008B4829"/>
    <w:rsid w:val="008B528B"/>
    <w:rsid w:val="008B57C6"/>
    <w:rsid w:val="008B6127"/>
    <w:rsid w:val="008B6218"/>
    <w:rsid w:val="008B68D1"/>
    <w:rsid w:val="008B7EFA"/>
    <w:rsid w:val="008C07B5"/>
    <w:rsid w:val="008C07D9"/>
    <w:rsid w:val="008C0901"/>
    <w:rsid w:val="008C09AD"/>
    <w:rsid w:val="008C0A10"/>
    <w:rsid w:val="008C0BE6"/>
    <w:rsid w:val="008C12D5"/>
    <w:rsid w:val="008C143B"/>
    <w:rsid w:val="008C15B7"/>
    <w:rsid w:val="008C20EC"/>
    <w:rsid w:val="008C2A21"/>
    <w:rsid w:val="008C32ED"/>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1C2C"/>
    <w:rsid w:val="008D20A0"/>
    <w:rsid w:val="008D2DB5"/>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84D"/>
    <w:rsid w:val="008E3C58"/>
    <w:rsid w:val="008E4451"/>
    <w:rsid w:val="008E53D6"/>
    <w:rsid w:val="008E59B6"/>
    <w:rsid w:val="008E5A60"/>
    <w:rsid w:val="008E5BEB"/>
    <w:rsid w:val="008E6A26"/>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5"/>
    <w:rsid w:val="0090189D"/>
    <w:rsid w:val="009019C1"/>
    <w:rsid w:val="00901C09"/>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82E"/>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96B"/>
    <w:rsid w:val="00927C16"/>
    <w:rsid w:val="00930F3A"/>
    <w:rsid w:val="0093134F"/>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BA8"/>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69BE"/>
    <w:rsid w:val="009577D9"/>
    <w:rsid w:val="00957BA5"/>
    <w:rsid w:val="00957D28"/>
    <w:rsid w:val="00957F81"/>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37B"/>
    <w:rsid w:val="00982C96"/>
    <w:rsid w:val="00983C3C"/>
    <w:rsid w:val="00984474"/>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8C7"/>
    <w:rsid w:val="009A6D30"/>
    <w:rsid w:val="009A7690"/>
    <w:rsid w:val="009A7918"/>
    <w:rsid w:val="009A7F0C"/>
    <w:rsid w:val="009B021B"/>
    <w:rsid w:val="009B115E"/>
    <w:rsid w:val="009B1913"/>
    <w:rsid w:val="009B27CC"/>
    <w:rsid w:val="009B2894"/>
    <w:rsid w:val="009B33C3"/>
    <w:rsid w:val="009B3776"/>
    <w:rsid w:val="009B4C08"/>
    <w:rsid w:val="009B4EA4"/>
    <w:rsid w:val="009B55AF"/>
    <w:rsid w:val="009B5995"/>
    <w:rsid w:val="009B6069"/>
    <w:rsid w:val="009B72C2"/>
    <w:rsid w:val="009B7D40"/>
    <w:rsid w:val="009C06B1"/>
    <w:rsid w:val="009C0BC8"/>
    <w:rsid w:val="009C1233"/>
    <w:rsid w:val="009C1675"/>
    <w:rsid w:val="009C17BA"/>
    <w:rsid w:val="009C279A"/>
    <w:rsid w:val="009C2D16"/>
    <w:rsid w:val="009C33A1"/>
    <w:rsid w:val="009C4A23"/>
    <w:rsid w:val="009C4DB4"/>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991"/>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5694"/>
    <w:rsid w:val="009E78C1"/>
    <w:rsid w:val="009E7996"/>
    <w:rsid w:val="009F027D"/>
    <w:rsid w:val="009F05F1"/>
    <w:rsid w:val="009F078F"/>
    <w:rsid w:val="009F101B"/>
    <w:rsid w:val="009F10D0"/>
    <w:rsid w:val="009F13DD"/>
    <w:rsid w:val="009F17EE"/>
    <w:rsid w:val="009F1D14"/>
    <w:rsid w:val="009F285D"/>
    <w:rsid w:val="009F2FC0"/>
    <w:rsid w:val="009F368D"/>
    <w:rsid w:val="009F4791"/>
    <w:rsid w:val="009F47F6"/>
    <w:rsid w:val="009F5070"/>
    <w:rsid w:val="009F5B2B"/>
    <w:rsid w:val="009F5B69"/>
    <w:rsid w:val="009F689E"/>
    <w:rsid w:val="009F6BCF"/>
    <w:rsid w:val="009F7BEA"/>
    <w:rsid w:val="00A000FB"/>
    <w:rsid w:val="00A003D6"/>
    <w:rsid w:val="00A0062E"/>
    <w:rsid w:val="00A00A33"/>
    <w:rsid w:val="00A00D2A"/>
    <w:rsid w:val="00A01078"/>
    <w:rsid w:val="00A0109C"/>
    <w:rsid w:val="00A0203E"/>
    <w:rsid w:val="00A02832"/>
    <w:rsid w:val="00A02C71"/>
    <w:rsid w:val="00A02CA8"/>
    <w:rsid w:val="00A02E99"/>
    <w:rsid w:val="00A040C1"/>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5A72"/>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53E"/>
    <w:rsid w:val="00A24B77"/>
    <w:rsid w:val="00A25112"/>
    <w:rsid w:val="00A254C3"/>
    <w:rsid w:val="00A2562D"/>
    <w:rsid w:val="00A259B3"/>
    <w:rsid w:val="00A25A08"/>
    <w:rsid w:val="00A25A5A"/>
    <w:rsid w:val="00A264BF"/>
    <w:rsid w:val="00A26A5A"/>
    <w:rsid w:val="00A27C6B"/>
    <w:rsid w:val="00A27E06"/>
    <w:rsid w:val="00A3003D"/>
    <w:rsid w:val="00A305AC"/>
    <w:rsid w:val="00A307FB"/>
    <w:rsid w:val="00A30BA9"/>
    <w:rsid w:val="00A32445"/>
    <w:rsid w:val="00A3310C"/>
    <w:rsid w:val="00A3362E"/>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1A86"/>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91F"/>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1FC8"/>
    <w:rsid w:val="00A62094"/>
    <w:rsid w:val="00A62897"/>
    <w:rsid w:val="00A63803"/>
    <w:rsid w:val="00A64628"/>
    <w:rsid w:val="00A64A1D"/>
    <w:rsid w:val="00A65B71"/>
    <w:rsid w:val="00A65B93"/>
    <w:rsid w:val="00A662B7"/>
    <w:rsid w:val="00A664FA"/>
    <w:rsid w:val="00A668F4"/>
    <w:rsid w:val="00A66B11"/>
    <w:rsid w:val="00A6740A"/>
    <w:rsid w:val="00A675EF"/>
    <w:rsid w:val="00A67853"/>
    <w:rsid w:val="00A678EF"/>
    <w:rsid w:val="00A67BFE"/>
    <w:rsid w:val="00A67C0B"/>
    <w:rsid w:val="00A7024B"/>
    <w:rsid w:val="00A70CB7"/>
    <w:rsid w:val="00A71090"/>
    <w:rsid w:val="00A7129A"/>
    <w:rsid w:val="00A719BF"/>
    <w:rsid w:val="00A722A2"/>
    <w:rsid w:val="00A725AF"/>
    <w:rsid w:val="00A72776"/>
    <w:rsid w:val="00A728F0"/>
    <w:rsid w:val="00A732EE"/>
    <w:rsid w:val="00A73508"/>
    <w:rsid w:val="00A73D21"/>
    <w:rsid w:val="00A74ED2"/>
    <w:rsid w:val="00A750A4"/>
    <w:rsid w:val="00A753C1"/>
    <w:rsid w:val="00A75E7F"/>
    <w:rsid w:val="00A760F3"/>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4DF2"/>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281"/>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2982"/>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0B7"/>
    <w:rsid w:val="00AE2280"/>
    <w:rsid w:val="00AE3037"/>
    <w:rsid w:val="00AE4545"/>
    <w:rsid w:val="00AE5658"/>
    <w:rsid w:val="00AE56C7"/>
    <w:rsid w:val="00AE6556"/>
    <w:rsid w:val="00AE6BAE"/>
    <w:rsid w:val="00AE767A"/>
    <w:rsid w:val="00AE786C"/>
    <w:rsid w:val="00AF00A9"/>
    <w:rsid w:val="00AF0946"/>
    <w:rsid w:val="00AF0D02"/>
    <w:rsid w:val="00AF131B"/>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0797F"/>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59D3"/>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7D"/>
    <w:rsid w:val="00B363D2"/>
    <w:rsid w:val="00B378BB"/>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42F"/>
    <w:rsid w:val="00B519C4"/>
    <w:rsid w:val="00B52247"/>
    <w:rsid w:val="00B52AFE"/>
    <w:rsid w:val="00B52F71"/>
    <w:rsid w:val="00B53A9D"/>
    <w:rsid w:val="00B53FA8"/>
    <w:rsid w:val="00B53FE3"/>
    <w:rsid w:val="00B54965"/>
    <w:rsid w:val="00B54C88"/>
    <w:rsid w:val="00B56140"/>
    <w:rsid w:val="00B56B43"/>
    <w:rsid w:val="00B577A3"/>
    <w:rsid w:val="00B57D1B"/>
    <w:rsid w:val="00B60CB0"/>
    <w:rsid w:val="00B61A24"/>
    <w:rsid w:val="00B61FBE"/>
    <w:rsid w:val="00B622EB"/>
    <w:rsid w:val="00B623AB"/>
    <w:rsid w:val="00B627E5"/>
    <w:rsid w:val="00B63204"/>
    <w:rsid w:val="00B63537"/>
    <w:rsid w:val="00B63E8A"/>
    <w:rsid w:val="00B63FA0"/>
    <w:rsid w:val="00B641A3"/>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383"/>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A43"/>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794"/>
    <w:rsid w:val="00BC0FDC"/>
    <w:rsid w:val="00BC12C5"/>
    <w:rsid w:val="00BC18B4"/>
    <w:rsid w:val="00BC27AB"/>
    <w:rsid w:val="00BC2C89"/>
    <w:rsid w:val="00BC3113"/>
    <w:rsid w:val="00BC3C27"/>
    <w:rsid w:val="00BC490D"/>
    <w:rsid w:val="00BC4FC7"/>
    <w:rsid w:val="00BC5508"/>
    <w:rsid w:val="00BC557E"/>
    <w:rsid w:val="00BC5C55"/>
    <w:rsid w:val="00BC66EA"/>
    <w:rsid w:val="00BC6712"/>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6ACA"/>
    <w:rsid w:val="00BD72B2"/>
    <w:rsid w:val="00BD7DDE"/>
    <w:rsid w:val="00BE054A"/>
    <w:rsid w:val="00BE1596"/>
    <w:rsid w:val="00BE1873"/>
    <w:rsid w:val="00BE2678"/>
    <w:rsid w:val="00BE2B06"/>
    <w:rsid w:val="00BE2D75"/>
    <w:rsid w:val="00BE4986"/>
    <w:rsid w:val="00BE4C8D"/>
    <w:rsid w:val="00BE509A"/>
    <w:rsid w:val="00BE5800"/>
    <w:rsid w:val="00BE5994"/>
    <w:rsid w:val="00BE5C6B"/>
    <w:rsid w:val="00BE5F86"/>
    <w:rsid w:val="00BE61D4"/>
    <w:rsid w:val="00BE6944"/>
    <w:rsid w:val="00BE6A3A"/>
    <w:rsid w:val="00BE7BCB"/>
    <w:rsid w:val="00BE7F51"/>
    <w:rsid w:val="00BF23A2"/>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5F9C"/>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26E"/>
    <w:rsid w:val="00C155A7"/>
    <w:rsid w:val="00C15A62"/>
    <w:rsid w:val="00C163D9"/>
    <w:rsid w:val="00C16B4A"/>
    <w:rsid w:val="00C16E76"/>
    <w:rsid w:val="00C17410"/>
    <w:rsid w:val="00C21239"/>
    <w:rsid w:val="00C21467"/>
    <w:rsid w:val="00C21493"/>
    <w:rsid w:val="00C21C32"/>
    <w:rsid w:val="00C21D6C"/>
    <w:rsid w:val="00C22135"/>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959"/>
    <w:rsid w:val="00C26E3A"/>
    <w:rsid w:val="00C27017"/>
    <w:rsid w:val="00C27DE3"/>
    <w:rsid w:val="00C3099F"/>
    <w:rsid w:val="00C30E38"/>
    <w:rsid w:val="00C31432"/>
    <w:rsid w:val="00C314ED"/>
    <w:rsid w:val="00C31835"/>
    <w:rsid w:val="00C319FF"/>
    <w:rsid w:val="00C31FC2"/>
    <w:rsid w:val="00C320FE"/>
    <w:rsid w:val="00C32C3B"/>
    <w:rsid w:val="00C3347A"/>
    <w:rsid w:val="00C3392A"/>
    <w:rsid w:val="00C34289"/>
    <w:rsid w:val="00C3439A"/>
    <w:rsid w:val="00C343D7"/>
    <w:rsid w:val="00C34F06"/>
    <w:rsid w:val="00C35960"/>
    <w:rsid w:val="00C35DC7"/>
    <w:rsid w:val="00C3628A"/>
    <w:rsid w:val="00C36FDE"/>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6F42"/>
    <w:rsid w:val="00C47C65"/>
    <w:rsid w:val="00C50258"/>
    <w:rsid w:val="00C506E4"/>
    <w:rsid w:val="00C50CD8"/>
    <w:rsid w:val="00C51549"/>
    <w:rsid w:val="00C52185"/>
    <w:rsid w:val="00C526D1"/>
    <w:rsid w:val="00C52AE5"/>
    <w:rsid w:val="00C52F00"/>
    <w:rsid w:val="00C53BCB"/>
    <w:rsid w:val="00C5454F"/>
    <w:rsid w:val="00C54708"/>
    <w:rsid w:val="00C547E9"/>
    <w:rsid w:val="00C54DC5"/>
    <w:rsid w:val="00C55268"/>
    <w:rsid w:val="00C55A43"/>
    <w:rsid w:val="00C5601D"/>
    <w:rsid w:val="00C5601E"/>
    <w:rsid w:val="00C5782C"/>
    <w:rsid w:val="00C5799C"/>
    <w:rsid w:val="00C6057D"/>
    <w:rsid w:val="00C60B9D"/>
    <w:rsid w:val="00C612B9"/>
    <w:rsid w:val="00C615B9"/>
    <w:rsid w:val="00C6177B"/>
    <w:rsid w:val="00C61EA2"/>
    <w:rsid w:val="00C62D29"/>
    <w:rsid w:val="00C636F0"/>
    <w:rsid w:val="00C63B3B"/>
    <w:rsid w:val="00C64362"/>
    <w:rsid w:val="00C650E4"/>
    <w:rsid w:val="00C66FF9"/>
    <w:rsid w:val="00C67438"/>
    <w:rsid w:val="00C6786D"/>
    <w:rsid w:val="00C67FF6"/>
    <w:rsid w:val="00C708DC"/>
    <w:rsid w:val="00C70AA8"/>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26B2"/>
    <w:rsid w:val="00C926B4"/>
    <w:rsid w:val="00C93836"/>
    <w:rsid w:val="00C93AC4"/>
    <w:rsid w:val="00C94475"/>
    <w:rsid w:val="00C949B2"/>
    <w:rsid w:val="00C9597F"/>
    <w:rsid w:val="00C95F21"/>
    <w:rsid w:val="00C9655C"/>
    <w:rsid w:val="00C96930"/>
    <w:rsid w:val="00C96D74"/>
    <w:rsid w:val="00C96DD8"/>
    <w:rsid w:val="00C97B4A"/>
    <w:rsid w:val="00C97BF6"/>
    <w:rsid w:val="00C97C66"/>
    <w:rsid w:val="00CA025E"/>
    <w:rsid w:val="00CA1598"/>
    <w:rsid w:val="00CA1C56"/>
    <w:rsid w:val="00CA2497"/>
    <w:rsid w:val="00CA2FDF"/>
    <w:rsid w:val="00CA4385"/>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B75B0"/>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203"/>
    <w:rsid w:val="00CE06DB"/>
    <w:rsid w:val="00CE0A10"/>
    <w:rsid w:val="00CE0B3A"/>
    <w:rsid w:val="00CE1002"/>
    <w:rsid w:val="00CE23D5"/>
    <w:rsid w:val="00CE25A5"/>
    <w:rsid w:val="00CE2BC8"/>
    <w:rsid w:val="00CE395E"/>
    <w:rsid w:val="00CE3D6E"/>
    <w:rsid w:val="00CE48D6"/>
    <w:rsid w:val="00CE4ABF"/>
    <w:rsid w:val="00CE50DC"/>
    <w:rsid w:val="00CE53AF"/>
    <w:rsid w:val="00CE66ED"/>
    <w:rsid w:val="00CE753D"/>
    <w:rsid w:val="00CE7679"/>
    <w:rsid w:val="00CE7781"/>
    <w:rsid w:val="00CE7A44"/>
    <w:rsid w:val="00CE7AFF"/>
    <w:rsid w:val="00CE7BE7"/>
    <w:rsid w:val="00CE7C4A"/>
    <w:rsid w:val="00CF0CA3"/>
    <w:rsid w:val="00CF0F80"/>
    <w:rsid w:val="00CF1439"/>
    <w:rsid w:val="00CF1505"/>
    <w:rsid w:val="00CF1F51"/>
    <w:rsid w:val="00CF24E7"/>
    <w:rsid w:val="00CF2F6B"/>
    <w:rsid w:val="00CF2FB7"/>
    <w:rsid w:val="00CF3BBD"/>
    <w:rsid w:val="00CF40F8"/>
    <w:rsid w:val="00CF4A79"/>
    <w:rsid w:val="00CF5122"/>
    <w:rsid w:val="00CF522F"/>
    <w:rsid w:val="00CF5539"/>
    <w:rsid w:val="00CF68CA"/>
    <w:rsid w:val="00CF6E5F"/>
    <w:rsid w:val="00CF7474"/>
    <w:rsid w:val="00CF7ECD"/>
    <w:rsid w:val="00D002C4"/>
    <w:rsid w:val="00D00324"/>
    <w:rsid w:val="00D01DB7"/>
    <w:rsid w:val="00D01EC4"/>
    <w:rsid w:val="00D024EA"/>
    <w:rsid w:val="00D02B29"/>
    <w:rsid w:val="00D03528"/>
    <w:rsid w:val="00D03DE5"/>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736"/>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0B2E"/>
    <w:rsid w:val="00D41CF9"/>
    <w:rsid w:val="00D4261D"/>
    <w:rsid w:val="00D429F9"/>
    <w:rsid w:val="00D42B25"/>
    <w:rsid w:val="00D42F4E"/>
    <w:rsid w:val="00D4337E"/>
    <w:rsid w:val="00D440CB"/>
    <w:rsid w:val="00D44454"/>
    <w:rsid w:val="00D444CD"/>
    <w:rsid w:val="00D44A98"/>
    <w:rsid w:val="00D44F6B"/>
    <w:rsid w:val="00D4507E"/>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DFB"/>
    <w:rsid w:val="00D51286"/>
    <w:rsid w:val="00D515FD"/>
    <w:rsid w:val="00D519C9"/>
    <w:rsid w:val="00D52F08"/>
    <w:rsid w:val="00D5364E"/>
    <w:rsid w:val="00D53F2E"/>
    <w:rsid w:val="00D53F60"/>
    <w:rsid w:val="00D541CA"/>
    <w:rsid w:val="00D542A6"/>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427"/>
    <w:rsid w:val="00D64A44"/>
    <w:rsid w:val="00D650D0"/>
    <w:rsid w:val="00D65577"/>
    <w:rsid w:val="00D66242"/>
    <w:rsid w:val="00D667D0"/>
    <w:rsid w:val="00D669C1"/>
    <w:rsid w:val="00D66C6F"/>
    <w:rsid w:val="00D66CD0"/>
    <w:rsid w:val="00D66D16"/>
    <w:rsid w:val="00D67C7C"/>
    <w:rsid w:val="00D700FB"/>
    <w:rsid w:val="00D703B9"/>
    <w:rsid w:val="00D71181"/>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2EAE"/>
    <w:rsid w:val="00D833D0"/>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1FA6"/>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2EB1"/>
    <w:rsid w:val="00DA378E"/>
    <w:rsid w:val="00DA3C70"/>
    <w:rsid w:val="00DA535E"/>
    <w:rsid w:val="00DA60EE"/>
    <w:rsid w:val="00DA61FB"/>
    <w:rsid w:val="00DA62AC"/>
    <w:rsid w:val="00DA6CAE"/>
    <w:rsid w:val="00DA7AD0"/>
    <w:rsid w:val="00DA7FC9"/>
    <w:rsid w:val="00DB056B"/>
    <w:rsid w:val="00DB069C"/>
    <w:rsid w:val="00DB13CE"/>
    <w:rsid w:val="00DB14B7"/>
    <w:rsid w:val="00DB1E77"/>
    <w:rsid w:val="00DB2F6E"/>
    <w:rsid w:val="00DB4FE5"/>
    <w:rsid w:val="00DB5306"/>
    <w:rsid w:val="00DB53D5"/>
    <w:rsid w:val="00DB56D7"/>
    <w:rsid w:val="00DB5ED4"/>
    <w:rsid w:val="00DB660D"/>
    <w:rsid w:val="00DB6675"/>
    <w:rsid w:val="00DB69FF"/>
    <w:rsid w:val="00DB6B6E"/>
    <w:rsid w:val="00DB6CE1"/>
    <w:rsid w:val="00DB7975"/>
    <w:rsid w:val="00DC00A1"/>
    <w:rsid w:val="00DC0856"/>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A37"/>
    <w:rsid w:val="00DD18DD"/>
    <w:rsid w:val="00DD1911"/>
    <w:rsid w:val="00DD1A1A"/>
    <w:rsid w:val="00DD2892"/>
    <w:rsid w:val="00DD2A8C"/>
    <w:rsid w:val="00DD32CF"/>
    <w:rsid w:val="00DD3C4F"/>
    <w:rsid w:val="00DD4386"/>
    <w:rsid w:val="00DD465D"/>
    <w:rsid w:val="00DD4666"/>
    <w:rsid w:val="00DD5606"/>
    <w:rsid w:val="00DD5E1F"/>
    <w:rsid w:val="00DD60F2"/>
    <w:rsid w:val="00DD62A4"/>
    <w:rsid w:val="00DD64D4"/>
    <w:rsid w:val="00DD65A8"/>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2A84"/>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6C2"/>
    <w:rsid w:val="00DF0816"/>
    <w:rsid w:val="00DF19DC"/>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A34"/>
    <w:rsid w:val="00E01D47"/>
    <w:rsid w:val="00E02268"/>
    <w:rsid w:val="00E022A0"/>
    <w:rsid w:val="00E0327C"/>
    <w:rsid w:val="00E03D68"/>
    <w:rsid w:val="00E0402C"/>
    <w:rsid w:val="00E046CA"/>
    <w:rsid w:val="00E04889"/>
    <w:rsid w:val="00E04B66"/>
    <w:rsid w:val="00E04F89"/>
    <w:rsid w:val="00E050E2"/>
    <w:rsid w:val="00E052B0"/>
    <w:rsid w:val="00E0736F"/>
    <w:rsid w:val="00E07662"/>
    <w:rsid w:val="00E076F6"/>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15F"/>
    <w:rsid w:val="00E422FD"/>
    <w:rsid w:val="00E42700"/>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1CF"/>
    <w:rsid w:val="00E547B2"/>
    <w:rsid w:val="00E54801"/>
    <w:rsid w:val="00E54FD8"/>
    <w:rsid w:val="00E5552D"/>
    <w:rsid w:val="00E55E29"/>
    <w:rsid w:val="00E56403"/>
    <w:rsid w:val="00E56704"/>
    <w:rsid w:val="00E569F9"/>
    <w:rsid w:val="00E56A1C"/>
    <w:rsid w:val="00E56A46"/>
    <w:rsid w:val="00E57127"/>
    <w:rsid w:val="00E57454"/>
    <w:rsid w:val="00E5759A"/>
    <w:rsid w:val="00E577C4"/>
    <w:rsid w:val="00E57A05"/>
    <w:rsid w:val="00E609C5"/>
    <w:rsid w:val="00E60BCF"/>
    <w:rsid w:val="00E61CCD"/>
    <w:rsid w:val="00E6270E"/>
    <w:rsid w:val="00E62B50"/>
    <w:rsid w:val="00E62C37"/>
    <w:rsid w:val="00E62F02"/>
    <w:rsid w:val="00E62F73"/>
    <w:rsid w:val="00E64773"/>
    <w:rsid w:val="00E649DD"/>
    <w:rsid w:val="00E64DA4"/>
    <w:rsid w:val="00E65854"/>
    <w:rsid w:val="00E6635A"/>
    <w:rsid w:val="00E665EF"/>
    <w:rsid w:val="00E668DD"/>
    <w:rsid w:val="00E676B0"/>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CB5"/>
    <w:rsid w:val="00E75F5B"/>
    <w:rsid w:val="00E768F9"/>
    <w:rsid w:val="00E76AA2"/>
    <w:rsid w:val="00E76BD3"/>
    <w:rsid w:val="00E76DD8"/>
    <w:rsid w:val="00E76E57"/>
    <w:rsid w:val="00E7780F"/>
    <w:rsid w:val="00E825BE"/>
    <w:rsid w:val="00E8291C"/>
    <w:rsid w:val="00E837CF"/>
    <w:rsid w:val="00E838AD"/>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97FE0"/>
    <w:rsid w:val="00EA00E9"/>
    <w:rsid w:val="00EA0145"/>
    <w:rsid w:val="00EA1B3D"/>
    <w:rsid w:val="00EA2D48"/>
    <w:rsid w:val="00EA2E29"/>
    <w:rsid w:val="00EA2F0F"/>
    <w:rsid w:val="00EA3652"/>
    <w:rsid w:val="00EA3E4D"/>
    <w:rsid w:val="00EA40F8"/>
    <w:rsid w:val="00EA4BFE"/>
    <w:rsid w:val="00EA51C3"/>
    <w:rsid w:val="00EA5499"/>
    <w:rsid w:val="00EA5BAB"/>
    <w:rsid w:val="00EA7023"/>
    <w:rsid w:val="00EB0257"/>
    <w:rsid w:val="00EB0DD7"/>
    <w:rsid w:val="00EB15E3"/>
    <w:rsid w:val="00EB22EC"/>
    <w:rsid w:val="00EB26F8"/>
    <w:rsid w:val="00EB297F"/>
    <w:rsid w:val="00EB32C3"/>
    <w:rsid w:val="00EB37D7"/>
    <w:rsid w:val="00EB38E2"/>
    <w:rsid w:val="00EB3961"/>
    <w:rsid w:val="00EB471E"/>
    <w:rsid w:val="00EB5A4D"/>
    <w:rsid w:val="00EB5DAB"/>
    <w:rsid w:val="00EB61C2"/>
    <w:rsid w:val="00EB65CE"/>
    <w:rsid w:val="00EB6CC8"/>
    <w:rsid w:val="00EB76B5"/>
    <w:rsid w:val="00EB77BD"/>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D18"/>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31B"/>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988"/>
    <w:rsid w:val="00F44A5E"/>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6ED"/>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DF0"/>
    <w:rsid w:val="00F73FC6"/>
    <w:rsid w:val="00F74AE0"/>
    <w:rsid w:val="00F7600D"/>
    <w:rsid w:val="00F76631"/>
    <w:rsid w:val="00F76C3D"/>
    <w:rsid w:val="00F76E37"/>
    <w:rsid w:val="00F77FAC"/>
    <w:rsid w:val="00F802BF"/>
    <w:rsid w:val="00F8045B"/>
    <w:rsid w:val="00F804F2"/>
    <w:rsid w:val="00F81432"/>
    <w:rsid w:val="00F81445"/>
    <w:rsid w:val="00F816CC"/>
    <w:rsid w:val="00F81FAD"/>
    <w:rsid w:val="00F82693"/>
    <w:rsid w:val="00F826A7"/>
    <w:rsid w:val="00F83B52"/>
    <w:rsid w:val="00F83BF5"/>
    <w:rsid w:val="00F84592"/>
    <w:rsid w:val="00F856F9"/>
    <w:rsid w:val="00F86ADC"/>
    <w:rsid w:val="00F86F31"/>
    <w:rsid w:val="00F87461"/>
    <w:rsid w:val="00F875CF"/>
    <w:rsid w:val="00F875DB"/>
    <w:rsid w:val="00F90117"/>
    <w:rsid w:val="00F90C7B"/>
    <w:rsid w:val="00F919CF"/>
    <w:rsid w:val="00F920B8"/>
    <w:rsid w:val="00F92999"/>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A7378"/>
    <w:rsid w:val="00FB0D93"/>
    <w:rsid w:val="00FB1866"/>
    <w:rsid w:val="00FB242D"/>
    <w:rsid w:val="00FB3247"/>
    <w:rsid w:val="00FB3584"/>
    <w:rsid w:val="00FB3E29"/>
    <w:rsid w:val="00FB42E7"/>
    <w:rsid w:val="00FB48BD"/>
    <w:rsid w:val="00FB50F8"/>
    <w:rsid w:val="00FB5A5A"/>
    <w:rsid w:val="00FB6491"/>
    <w:rsid w:val="00FB6A2B"/>
    <w:rsid w:val="00FB6DD0"/>
    <w:rsid w:val="00FB6DE5"/>
    <w:rsid w:val="00FC0739"/>
    <w:rsid w:val="00FC28DA"/>
    <w:rsid w:val="00FC2D35"/>
    <w:rsid w:val="00FC32B8"/>
    <w:rsid w:val="00FC35EC"/>
    <w:rsid w:val="00FC4291"/>
    <w:rsid w:val="00FC513C"/>
    <w:rsid w:val="00FC67BB"/>
    <w:rsid w:val="00FC6CA6"/>
    <w:rsid w:val="00FC7B36"/>
    <w:rsid w:val="00FC7B86"/>
    <w:rsid w:val="00FD03AE"/>
    <w:rsid w:val="00FD0DF2"/>
    <w:rsid w:val="00FD0E1B"/>
    <w:rsid w:val="00FD12AF"/>
    <w:rsid w:val="00FD1ADF"/>
    <w:rsid w:val="00FD22D8"/>
    <w:rsid w:val="00FD26C0"/>
    <w:rsid w:val="00FD2D71"/>
    <w:rsid w:val="00FD303B"/>
    <w:rsid w:val="00FD3DC1"/>
    <w:rsid w:val="00FD4406"/>
    <w:rsid w:val="00FD4A42"/>
    <w:rsid w:val="00FD4A4A"/>
    <w:rsid w:val="00FD57D5"/>
    <w:rsid w:val="00FD6DAC"/>
    <w:rsid w:val="00FD700A"/>
    <w:rsid w:val="00FD745E"/>
    <w:rsid w:val="00FD78C5"/>
    <w:rsid w:val="00FD7EDA"/>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1620"/>
    <w:rsid w:val="00FF2F0A"/>
    <w:rsid w:val="00FF3305"/>
    <w:rsid w:val="00FF34C4"/>
    <w:rsid w:val="00FF3AD6"/>
    <w:rsid w:val="00FF4BAF"/>
    <w:rsid w:val="00FF5280"/>
    <w:rsid w:val="00FF5570"/>
    <w:rsid w:val="00FF5682"/>
    <w:rsid w:val="00FF5C6E"/>
    <w:rsid w:val="00FF609F"/>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2590218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89507789">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1062823">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1530077">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0F4FA-93D8-4393-B86F-3BD1E3146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13</Pages>
  <Words>12931</Words>
  <Characters>7371</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20262</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336</cp:revision>
  <cp:lastPrinted>2019-05-21T09:04:00Z</cp:lastPrinted>
  <dcterms:created xsi:type="dcterms:W3CDTF">2019-05-06T05:25:00Z</dcterms:created>
  <dcterms:modified xsi:type="dcterms:W3CDTF">2019-08-16T11:14:00Z</dcterms:modified>
</cp:coreProperties>
</file>